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8FE" w:rsidRPr="007218FE" w:rsidRDefault="007218FE" w:rsidP="007218FE">
      <w:pPr>
        <w:shd w:val="clear" w:color="auto" w:fill="FFFFFF"/>
        <w:spacing w:after="150" w:line="240" w:lineRule="auto"/>
        <w:jc w:val="center"/>
        <w:rPr>
          <w:rFonts w:ascii="Arial" w:eastAsia="Times New Roman" w:hAnsi="Arial" w:cs="Arial"/>
          <w:color w:val="333333"/>
          <w:sz w:val="21"/>
          <w:szCs w:val="21"/>
          <w:lang w:eastAsia="ru-RU"/>
        </w:rPr>
      </w:pPr>
      <w:r w:rsidRPr="007218FE">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7218FE" w:rsidRPr="007218FE" w:rsidRDefault="007218FE" w:rsidP="007218FE">
      <w:pPr>
        <w:shd w:val="clear" w:color="auto" w:fill="FFFFFF"/>
        <w:spacing w:after="150" w:line="240" w:lineRule="auto"/>
        <w:jc w:val="center"/>
        <w:rPr>
          <w:rFonts w:ascii="Arial" w:eastAsia="Times New Roman" w:hAnsi="Arial" w:cs="Arial"/>
          <w:color w:val="333333"/>
          <w:sz w:val="21"/>
          <w:szCs w:val="21"/>
          <w:lang w:eastAsia="ru-RU"/>
        </w:rPr>
      </w:pPr>
      <w:r w:rsidRPr="007218FE">
        <w:rPr>
          <w:rFonts w:ascii="Arial" w:eastAsia="Times New Roman" w:hAnsi="Arial" w:cs="Arial"/>
          <w:b/>
          <w:bCs/>
          <w:color w:val="333333"/>
          <w:sz w:val="21"/>
          <w:szCs w:val="21"/>
          <w:lang w:eastAsia="ru-RU"/>
        </w:rPr>
        <w:t>САРАТОВСКАЯ ОБЛАСТЬ</w:t>
      </w:r>
    </w:p>
    <w:p w:rsidR="007218FE" w:rsidRPr="007218FE" w:rsidRDefault="007218FE" w:rsidP="007218FE">
      <w:pPr>
        <w:shd w:val="clear" w:color="auto" w:fill="FFFFFF"/>
        <w:spacing w:after="150" w:line="240" w:lineRule="auto"/>
        <w:jc w:val="center"/>
        <w:rPr>
          <w:rFonts w:ascii="Arial" w:eastAsia="Times New Roman" w:hAnsi="Arial" w:cs="Arial"/>
          <w:color w:val="333333"/>
          <w:sz w:val="21"/>
          <w:szCs w:val="21"/>
          <w:lang w:eastAsia="ru-RU"/>
        </w:rPr>
      </w:pPr>
      <w:r w:rsidRPr="007218FE">
        <w:rPr>
          <w:rFonts w:ascii="Arial" w:eastAsia="Times New Roman" w:hAnsi="Arial" w:cs="Arial"/>
          <w:b/>
          <w:bCs/>
          <w:color w:val="333333"/>
          <w:sz w:val="21"/>
          <w:szCs w:val="21"/>
          <w:lang w:eastAsia="ru-RU"/>
        </w:rPr>
        <w:t>ЭНГЕЛЬССКИЙ МУНИЦИПАЛЬНЫЙ РАЙОН</w:t>
      </w:r>
    </w:p>
    <w:p w:rsidR="007218FE" w:rsidRPr="007218FE" w:rsidRDefault="007218FE" w:rsidP="007218FE">
      <w:pPr>
        <w:shd w:val="clear" w:color="auto" w:fill="FFFFFF"/>
        <w:spacing w:after="150" w:line="240" w:lineRule="auto"/>
        <w:jc w:val="center"/>
        <w:rPr>
          <w:rFonts w:ascii="Arial" w:eastAsia="Times New Roman" w:hAnsi="Arial" w:cs="Arial"/>
          <w:color w:val="333333"/>
          <w:sz w:val="21"/>
          <w:szCs w:val="21"/>
          <w:lang w:eastAsia="ru-RU"/>
        </w:rPr>
      </w:pPr>
      <w:r w:rsidRPr="007218FE">
        <w:rPr>
          <w:rFonts w:ascii="Arial" w:eastAsia="Times New Roman" w:hAnsi="Arial" w:cs="Arial"/>
          <w:b/>
          <w:bCs/>
          <w:color w:val="333333"/>
          <w:sz w:val="21"/>
          <w:szCs w:val="21"/>
          <w:lang w:eastAsia="ru-RU"/>
        </w:rPr>
        <w:t>НОВОПУШКИНСКОЕ МУНИЦИПАЛЬНОЕ ОБРАЗОВАНИЕ </w:t>
      </w:r>
    </w:p>
    <w:p w:rsidR="007218FE" w:rsidRPr="007218FE" w:rsidRDefault="007218FE" w:rsidP="007218FE">
      <w:pPr>
        <w:shd w:val="clear" w:color="auto" w:fill="FFFFFF"/>
        <w:spacing w:after="150" w:line="240" w:lineRule="auto"/>
        <w:jc w:val="center"/>
        <w:rPr>
          <w:rFonts w:ascii="Arial" w:eastAsia="Times New Roman" w:hAnsi="Arial" w:cs="Arial"/>
          <w:color w:val="333333"/>
          <w:sz w:val="21"/>
          <w:szCs w:val="21"/>
          <w:lang w:eastAsia="ru-RU"/>
        </w:rPr>
      </w:pPr>
      <w:r w:rsidRPr="007218FE">
        <w:rPr>
          <w:rFonts w:ascii="Arial" w:eastAsia="Times New Roman" w:hAnsi="Arial" w:cs="Arial"/>
          <w:b/>
          <w:bCs/>
          <w:color w:val="333333"/>
          <w:sz w:val="21"/>
          <w:szCs w:val="21"/>
          <w:lang w:eastAsia="ru-RU"/>
        </w:rPr>
        <w:t>СОВЕТ ДЕПУТАТОВ</w:t>
      </w:r>
    </w:p>
    <w:p w:rsidR="007218FE" w:rsidRPr="007218FE" w:rsidRDefault="007218FE" w:rsidP="007218FE">
      <w:pPr>
        <w:shd w:val="clear" w:color="auto" w:fill="FFFFFF"/>
        <w:spacing w:after="150" w:line="240" w:lineRule="auto"/>
        <w:jc w:val="center"/>
        <w:rPr>
          <w:rFonts w:ascii="Arial" w:eastAsia="Times New Roman" w:hAnsi="Arial" w:cs="Arial"/>
          <w:color w:val="333333"/>
          <w:sz w:val="21"/>
          <w:szCs w:val="21"/>
          <w:lang w:eastAsia="ru-RU"/>
        </w:rPr>
      </w:pPr>
      <w:r w:rsidRPr="007218FE">
        <w:rPr>
          <w:rFonts w:ascii="Arial" w:eastAsia="Times New Roman" w:hAnsi="Arial" w:cs="Arial"/>
          <w:b/>
          <w:bCs/>
          <w:color w:val="333333"/>
          <w:sz w:val="21"/>
          <w:szCs w:val="21"/>
          <w:lang w:eastAsia="ru-RU"/>
        </w:rPr>
        <w:t>НОВОПУШКИНСКОГО МУНИЦИПАЛЬНОГО ОБРАЗОВАНИЯ</w:t>
      </w:r>
    </w:p>
    <w:p w:rsidR="007218FE" w:rsidRPr="007218FE" w:rsidRDefault="007218FE" w:rsidP="007218FE">
      <w:pPr>
        <w:shd w:val="clear" w:color="auto" w:fill="FFFFFF"/>
        <w:spacing w:after="150" w:line="240" w:lineRule="auto"/>
        <w:jc w:val="center"/>
        <w:rPr>
          <w:rFonts w:ascii="Arial" w:eastAsia="Times New Roman" w:hAnsi="Arial" w:cs="Arial"/>
          <w:color w:val="333333"/>
          <w:sz w:val="21"/>
          <w:szCs w:val="21"/>
          <w:lang w:eastAsia="ru-RU"/>
        </w:rPr>
      </w:pPr>
      <w:r w:rsidRPr="007218FE">
        <w:rPr>
          <w:rFonts w:ascii="Arial" w:eastAsia="Times New Roman" w:hAnsi="Arial" w:cs="Arial"/>
          <w:b/>
          <w:bCs/>
          <w:color w:val="333333"/>
          <w:sz w:val="21"/>
          <w:szCs w:val="21"/>
          <w:lang w:eastAsia="ru-RU"/>
        </w:rPr>
        <w:t>Семьдесят восьмое внеочередное заседание второго созыва</w:t>
      </w:r>
    </w:p>
    <w:p w:rsidR="007218FE" w:rsidRPr="007218FE" w:rsidRDefault="007218FE" w:rsidP="007218FE">
      <w:pPr>
        <w:shd w:val="clear" w:color="auto" w:fill="FFFFFF"/>
        <w:spacing w:after="150" w:line="240" w:lineRule="auto"/>
        <w:jc w:val="center"/>
        <w:rPr>
          <w:rFonts w:ascii="Arial" w:eastAsia="Times New Roman" w:hAnsi="Arial" w:cs="Arial"/>
          <w:color w:val="333333"/>
          <w:sz w:val="21"/>
          <w:szCs w:val="21"/>
          <w:lang w:eastAsia="ru-RU"/>
        </w:rPr>
      </w:pPr>
      <w:r w:rsidRPr="007218FE">
        <w:rPr>
          <w:rFonts w:ascii="Arial" w:eastAsia="Times New Roman" w:hAnsi="Arial" w:cs="Arial"/>
          <w:b/>
          <w:bCs/>
          <w:color w:val="333333"/>
          <w:sz w:val="21"/>
          <w:szCs w:val="21"/>
          <w:lang w:eastAsia="ru-RU"/>
        </w:rPr>
        <w:t>РЕШЕНИЕ</w:t>
      </w:r>
    </w:p>
    <w:p w:rsidR="007218FE" w:rsidRPr="007218FE" w:rsidRDefault="007218FE" w:rsidP="007218FE">
      <w:pPr>
        <w:shd w:val="clear" w:color="auto" w:fill="FFFFFF"/>
        <w:spacing w:after="150" w:line="240" w:lineRule="auto"/>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От 31.03.2023 года                                                            №396/78-02</w:t>
      </w:r>
    </w:p>
    <w:p w:rsidR="007218FE" w:rsidRPr="007218FE" w:rsidRDefault="007218FE" w:rsidP="007218FE">
      <w:pPr>
        <w:shd w:val="clear" w:color="auto" w:fill="FFFFFF"/>
        <w:spacing w:after="150" w:line="240" w:lineRule="auto"/>
        <w:rPr>
          <w:rFonts w:ascii="Arial" w:eastAsia="Times New Roman" w:hAnsi="Arial" w:cs="Arial"/>
          <w:color w:val="333333"/>
          <w:sz w:val="21"/>
          <w:szCs w:val="21"/>
          <w:lang w:eastAsia="ru-RU"/>
        </w:rPr>
      </w:pPr>
      <w:r w:rsidRPr="007218FE">
        <w:rPr>
          <w:rFonts w:ascii="Arial" w:eastAsia="Times New Roman" w:hAnsi="Arial" w:cs="Arial"/>
          <w:b/>
          <w:bCs/>
          <w:color w:val="333333"/>
          <w:sz w:val="21"/>
          <w:szCs w:val="21"/>
          <w:lang w:eastAsia="ru-RU"/>
        </w:rPr>
        <w:t> </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b/>
          <w:bCs/>
          <w:color w:val="333333"/>
          <w:sz w:val="21"/>
          <w:szCs w:val="21"/>
          <w:lang w:eastAsia="ru-RU"/>
        </w:rPr>
        <w:t xml:space="preserve">О внесении изменений и дополнений в Устав </w:t>
      </w:r>
      <w:proofErr w:type="spellStart"/>
      <w:r w:rsidRPr="007218FE">
        <w:rPr>
          <w:rFonts w:ascii="Arial" w:eastAsia="Times New Roman" w:hAnsi="Arial" w:cs="Arial"/>
          <w:b/>
          <w:bCs/>
          <w:color w:val="333333"/>
          <w:sz w:val="21"/>
          <w:szCs w:val="21"/>
          <w:lang w:eastAsia="ru-RU"/>
        </w:rPr>
        <w:t>Новопушкинского</w:t>
      </w:r>
      <w:proofErr w:type="spellEnd"/>
      <w:r w:rsidRPr="007218FE">
        <w:rPr>
          <w:rFonts w:ascii="Arial" w:eastAsia="Times New Roman" w:hAnsi="Arial" w:cs="Arial"/>
          <w:b/>
          <w:bCs/>
          <w:color w:val="333333"/>
          <w:sz w:val="21"/>
          <w:szCs w:val="21"/>
          <w:lang w:eastAsia="ru-RU"/>
        </w:rPr>
        <w:t xml:space="preserve"> муниципального образования </w:t>
      </w:r>
      <w:proofErr w:type="spellStart"/>
      <w:r w:rsidRPr="007218FE">
        <w:rPr>
          <w:rFonts w:ascii="Arial" w:eastAsia="Times New Roman" w:hAnsi="Arial" w:cs="Arial"/>
          <w:b/>
          <w:bCs/>
          <w:color w:val="333333"/>
          <w:sz w:val="21"/>
          <w:szCs w:val="21"/>
          <w:lang w:eastAsia="ru-RU"/>
        </w:rPr>
        <w:t>Энгельсского</w:t>
      </w:r>
      <w:proofErr w:type="spellEnd"/>
      <w:r w:rsidRPr="007218FE">
        <w:rPr>
          <w:rFonts w:ascii="Arial" w:eastAsia="Times New Roman" w:hAnsi="Arial" w:cs="Arial"/>
          <w:b/>
          <w:bCs/>
          <w:color w:val="333333"/>
          <w:sz w:val="21"/>
          <w:szCs w:val="21"/>
          <w:lang w:eastAsia="ru-RU"/>
        </w:rPr>
        <w:t xml:space="preserve"> муниципального района Саратовской области</w:t>
      </w:r>
    </w:p>
    <w:p w:rsidR="007218FE" w:rsidRPr="007218FE" w:rsidRDefault="007218FE" w:rsidP="007218FE">
      <w:pPr>
        <w:shd w:val="clear" w:color="auto" w:fill="FFFFFF"/>
        <w:spacing w:after="150" w:line="240" w:lineRule="auto"/>
        <w:rPr>
          <w:rFonts w:ascii="Arial" w:eastAsia="Times New Roman" w:hAnsi="Arial" w:cs="Arial"/>
          <w:color w:val="333333"/>
          <w:sz w:val="21"/>
          <w:szCs w:val="21"/>
          <w:lang w:eastAsia="ru-RU"/>
        </w:rPr>
      </w:pPr>
      <w:r w:rsidRPr="007218FE">
        <w:rPr>
          <w:rFonts w:ascii="Arial" w:eastAsia="Times New Roman" w:hAnsi="Arial" w:cs="Arial"/>
          <w:b/>
          <w:bCs/>
          <w:color w:val="333333"/>
          <w:sz w:val="21"/>
          <w:szCs w:val="21"/>
          <w:lang w:eastAsia="ru-RU"/>
        </w:rPr>
        <w:t> </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 xml:space="preserve">            В соответствии с Федеральным законом от 06.10.2003 года №131-ФЗ «Об общих принципах организации местного самоуправления в Российской Федерации», Законом Саратовской области от 20 декабря 2022 года №169-ЗСО «О внесении изменений в статью 74 Устава (основного закона) Саратовской области», руководствуясь статьей 21 Устава </w:t>
      </w:r>
      <w:proofErr w:type="spellStart"/>
      <w:r w:rsidRPr="007218FE">
        <w:rPr>
          <w:rFonts w:ascii="Arial" w:eastAsia="Times New Roman" w:hAnsi="Arial" w:cs="Arial"/>
          <w:color w:val="333333"/>
          <w:sz w:val="21"/>
          <w:szCs w:val="21"/>
          <w:lang w:eastAsia="ru-RU"/>
        </w:rPr>
        <w:t>Новопушкинского</w:t>
      </w:r>
      <w:proofErr w:type="spellEnd"/>
      <w:r w:rsidRPr="007218FE">
        <w:rPr>
          <w:rFonts w:ascii="Arial" w:eastAsia="Times New Roman" w:hAnsi="Arial" w:cs="Arial"/>
          <w:color w:val="333333"/>
          <w:sz w:val="21"/>
          <w:szCs w:val="21"/>
          <w:lang w:eastAsia="ru-RU"/>
        </w:rPr>
        <w:t xml:space="preserve"> муниципального образования </w:t>
      </w:r>
      <w:proofErr w:type="spellStart"/>
      <w:r w:rsidRPr="007218FE">
        <w:rPr>
          <w:rFonts w:ascii="Arial" w:eastAsia="Times New Roman" w:hAnsi="Arial" w:cs="Arial"/>
          <w:color w:val="333333"/>
          <w:sz w:val="21"/>
          <w:szCs w:val="21"/>
          <w:lang w:eastAsia="ru-RU"/>
        </w:rPr>
        <w:t>Энгельсского</w:t>
      </w:r>
      <w:proofErr w:type="spellEnd"/>
      <w:r w:rsidRPr="007218FE">
        <w:rPr>
          <w:rFonts w:ascii="Arial" w:eastAsia="Times New Roman" w:hAnsi="Arial" w:cs="Arial"/>
          <w:color w:val="333333"/>
          <w:sz w:val="21"/>
          <w:szCs w:val="21"/>
          <w:lang w:eastAsia="ru-RU"/>
        </w:rPr>
        <w:t xml:space="preserve"> муниципального района Саратовской области,</w:t>
      </w:r>
    </w:p>
    <w:p w:rsidR="007218FE" w:rsidRPr="007218FE" w:rsidRDefault="007218FE" w:rsidP="007218FE">
      <w:pPr>
        <w:shd w:val="clear" w:color="auto" w:fill="FFFFFF"/>
        <w:spacing w:after="150" w:line="240" w:lineRule="auto"/>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 xml:space="preserve">Совет депутатов </w:t>
      </w:r>
      <w:proofErr w:type="spellStart"/>
      <w:r w:rsidRPr="007218FE">
        <w:rPr>
          <w:rFonts w:ascii="Arial" w:eastAsia="Times New Roman" w:hAnsi="Arial" w:cs="Arial"/>
          <w:color w:val="333333"/>
          <w:sz w:val="21"/>
          <w:szCs w:val="21"/>
          <w:lang w:eastAsia="ru-RU"/>
        </w:rPr>
        <w:t>Новопушкинского</w:t>
      </w:r>
      <w:proofErr w:type="spellEnd"/>
      <w:r w:rsidRPr="007218FE">
        <w:rPr>
          <w:rFonts w:ascii="Arial" w:eastAsia="Times New Roman" w:hAnsi="Arial" w:cs="Arial"/>
          <w:color w:val="333333"/>
          <w:sz w:val="21"/>
          <w:szCs w:val="21"/>
          <w:lang w:eastAsia="ru-RU"/>
        </w:rPr>
        <w:t xml:space="preserve"> муниципального образования</w:t>
      </w:r>
    </w:p>
    <w:p w:rsidR="007218FE" w:rsidRPr="007218FE" w:rsidRDefault="007218FE" w:rsidP="007218FE">
      <w:pPr>
        <w:shd w:val="clear" w:color="auto" w:fill="FFFFFF"/>
        <w:spacing w:after="150" w:line="240" w:lineRule="auto"/>
        <w:rPr>
          <w:rFonts w:ascii="Arial" w:eastAsia="Times New Roman" w:hAnsi="Arial" w:cs="Arial"/>
          <w:color w:val="333333"/>
          <w:sz w:val="21"/>
          <w:szCs w:val="21"/>
          <w:lang w:eastAsia="ru-RU"/>
        </w:rPr>
      </w:pPr>
      <w:r w:rsidRPr="007218FE">
        <w:rPr>
          <w:rFonts w:ascii="Arial" w:eastAsia="Times New Roman" w:hAnsi="Arial" w:cs="Arial"/>
          <w:b/>
          <w:bCs/>
          <w:color w:val="333333"/>
          <w:sz w:val="21"/>
          <w:szCs w:val="21"/>
          <w:lang w:eastAsia="ru-RU"/>
        </w:rPr>
        <w:t>РЕШИЛ:</w:t>
      </w:r>
    </w:p>
    <w:p w:rsidR="007218FE" w:rsidRPr="007218FE" w:rsidRDefault="007218FE" w:rsidP="007218FE">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 xml:space="preserve">Внести в Устав </w:t>
      </w:r>
      <w:proofErr w:type="spellStart"/>
      <w:r w:rsidRPr="007218FE">
        <w:rPr>
          <w:rFonts w:ascii="Arial" w:eastAsia="Times New Roman" w:hAnsi="Arial" w:cs="Arial"/>
          <w:color w:val="333333"/>
          <w:sz w:val="21"/>
          <w:szCs w:val="21"/>
          <w:lang w:eastAsia="ru-RU"/>
        </w:rPr>
        <w:t>Новопушкинского</w:t>
      </w:r>
      <w:proofErr w:type="spellEnd"/>
      <w:r w:rsidRPr="007218FE">
        <w:rPr>
          <w:rFonts w:ascii="Arial" w:eastAsia="Times New Roman" w:hAnsi="Arial" w:cs="Arial"/>
          <w:color w:val="333333"/>
          <w:sz w:val="21"/>
          <w:szCs w:val="21"/>
          <w:lang w:eastAsia="ru-RU"/>
        </w:rPr>
        <w:t xml:space="preserve"> муниципального образования </w:t>
      </w:r>
      <w:proofErr w:type="spellStart"/>
      <w:r w:rsidRPr="007218FE">
        <w:rPr>
          <w:rFonts w:ascii="Arial" w:eastAsia="Times New Roman" w:hAnsi="Arial" w:cs="Arial"/>
          <w:color w:val="333333"/>
          <w:sz w:val="21"/>
          <w:szCs w:val="21"/>
          <w:lang w:eastAsia="ru-RU"/>
        </w:rPr>
        <w:t>Энгельсского</w:t>
      </w:r>
      <w:proofErr w:type="spellEnd"/>
      <w:r w:rsidRPr="007218FE">
        <w:rPr>
          <w:rFonts w:ascii="Arial" w:eastAsia="Times New Roman" w:hAnsi="Arial" w:cs="Arial"/>
          <w:color w:val="333333"/>
          <w:sz w:val="21"/>
          <w:szCs w:val="21"/>
          <w:lang w:eastAsia="ru-RU"/>
        </w:rPr>
        <w:t xml:space="preserve"> муниципального района Саратовской области, принятый Решением Совета депутатов </w:t>
      </w:r>
      <w:proofErr w:type="spellStart"/>
      <w:r w:rsidRPr="007218FE">
        <w:rPr>
          <w:rFonts w:ascii="Arial" w:eastAsia="Times New Roman" w:hAnsi="Arial" w:cs="Arial"/>
          <w:color w:val="333333"/>
          <w:sz w:val="21"/>
          <w:szCs w:val="21"/>
          <w:lang w:eastAsia="ru-RU"/>
        </w:rPr>
        <w:t>Новопушкинского</w:t>
      </w:r>
      <w:proofErr w:type="spellEnd"/>
      <w:r w:rsidRPr="007218FE">
        <w:rPr>
          <w:rFonts w:ascii="Arial" w:eastAsia="Times New Roman" w:hAnsi="Arial" w:cs="Arial"/>
          <w:color w:val="333333"/>
          <w:sz w:val="21"/>
          <w:szCs w:val="21"/>
          <w:lang w:eastAsia="ru-RU"/>
        </w:rPr>
        <w:t xml:space="preserve"> муниципального образования от 16 октября 2013 года № 14/02-01 (с изменениями и дополнениями, внесенными решением Совета депутатов </w:t>
      </w:r>
      <w:proofErr w:type="spellStart"/>
      <w:r w:rsidRPr="007218FE">
        <w:rPr>
          <w:rFonts w:ascii="Arial" w:eastAsia="Times New Roman" w:hAnsi="Arial" w:cs="Arial"/>
          <w:color w:val="333333"/>
          <w:sz w:val="21"/>
          <w:szCs w:val="21"/>
          <w:lang w:eastAsia="ru-RU"/>
        </w:rPr>
        <w:t>Новопушкинского</w:t>
      </w:r>
      <w:proofErr w:type="spellEnd"/>
      <w:r w:rsidRPr="007218FE">
        <w:rPr>
          <w:rFonts w:ascii="Arial" w:eastAsia="Times New Roman" w:hAnsi="Arial" w:cs="Arial"/>
          <w:color w:val="333333"/>
          <w:sz w:val="21"/>
          <w:szCs w:val="21"/>
          <w:lang w:eastAsia="ru-RU"/>
        </w:rPr>
        <w:t xml:space="preserve"> муниципального образования от 28.02.2014 №75/11-01, от 14.11.2014 г. №132/17-01, от 31.07.2015 года №187/26-01, от 17.02.2016 года №234/36-01, от 24.08.2016 года № 272/43-01, от 27.09.2017 года № 348/58-01, от 27.04.2018 года №404/70-01, от 09.07.2018 года №429/74-01, от 28.11.2018 года №23/04-02, от 29.05.2019 года №66/10-02, от 26.03.2020 года №127/23-02, от 29.01.2021 года №208/38-02, от 27.05.2021 года №236/44-02, от 29.07.2021 года №249/47-02, от 25.11.2021 года №274/54-02, от 30.06.2022 года №320/65-02) следующие изменения и дополнения:</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b/>
          <w:bCs/>
          <w:color w:val="333333"/>
          <w:sz w:val="21"/>
          <w:szCs w:val="21"/>
          <w:lang w:eastAsia="ru-RU"/>
        </w:rPr>
        <w:t>1.1.</w:t>
      </w:r>
      <w:r w:rsidRPr="007218FE">
        <w:rPr>
          <w:rFonts w:ascii="Arial" w:eastAsia="Times New Roman" w:hAnsi="Arial" w:cs="Arial"/>
          <w:color w:val="333333"/>
          <w:sz w:val="21"/>
          <w:szCs w:val="21"/>
          <w:lang w:eastAsia="ru-RU"/>
        </w:rPr>
        <w:t> </w:t>
      </w:r>
      <w:r w:rsidRPr="007218FE">
        <w:rPr>
          <w:rFonts w:ascii="Arial" w:eastAsia="Times New Roman" w:hAnsi="Arial" w:cs="Arial"/>
          <w:b/>
          <w:bCs/>
          <w:color w:val="333333"/>
          <w:sz w:val="21"/>
          <w:szCs w:val="21"/>
          <w:lang w:eastAsia="ru-RU"/>
        </w:rPr>
        <w:t>статью 3 Устава</w:t>
      </w:r>
      <w:r w:rsidRPr="007218FE">
        <w:rPr>
          <w:rFonts w:ascii="Arial" w:eastAsia="Times New Roman" w:hAnsi="Arial" w:cs="Arial"/>
          <w:color w:val="333333"/>
          <w:sz w:val="21"/>
          <w:szCs w:val="21"/>
          <w:lang w:eastAsia="ru-RU"/>
        </w:rPr>
        <w:t> изложить в новой редакции следующего содержания:</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«1. К вопросам местного значения муниципального образования относятся:</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2) установление, изменение и отмена </w:t>
      </w:r>
      <w:hyperlink r:id="rId6" w:history="1">
        <w:r w:rsidRPr="007218FE">
          <w:rPr>
            <w:rFonts w:ascii="Arial" w:eastAsia="Times New Roman" w:hAnsi="Arial" w:cs="Arial"/>
            <w:color w:val="0088CC"/>
            <w:sz w:val="21"/>
            <w:szCs w:val="21"/>
            <w:u w:val="single"/>
            <w:lang w:eastAsia="ru-RU"/>
          </w:rPr>
          <w:t>местных налогов и сборов</w:t>
        </w:r>
      </w:hyperlink>
      <w:r w:rsidRPr="007218FE">
        <w:rPr>
          <w:rFonts w:ascii="Arial" w:eastAsia="Times New Roman" w:hAnsi="Arial" w:cs="Arial"/>
          <w:color w:val="333333"/>
          <w:sz w:val="21"/>
          <w:szCs w:val="21"/>
          <w:lang w:eastAsia="ru-RU"/>
        </w:rPr>
        <w:t> поселения;</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lastRenderedPageBreak/>
        <w:t>3) владение, пользование и распоряжение имуществом, находящимся в муниципальной собственности поселения;</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4) обеспечение первичных мер пожарной безопасности в границах населенных пунктов поселения;</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5) создание условий для обеспечения жителей поселения услугами связи, общественного питания, торговли и бытового обслуживания;</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6) создание условий для организации досуга и обеспечения жителей поселения услугами организаций культуры;</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8) формирование архивных фондов поселения;</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13) организация и осуществление мероприятий по работе с детьми и молодежью в поселении;</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14) оказание поддержки гражданам и их объединениям, участвующим в </w:t>
      </w:r>
      <w:hyperlink r:id="rId7" w:history="1">
        <w:r w:rsidRPr="007218FE">
          <w:rPr>
            <w:rFonts w:ascii="Arial" w:eastAsia="Times New Roman" w:hAnsi="Arial" w:cs="Arial"/>
            <w:color w:val="0088CC"/>
            <w:sz w:val="21"/>
            <w:szCs w:val="21"/>
            <w:u w:val="single"/>
            <w:lang w:eastAsia="ru-RU"/>
          </w:rPr>
          <w:t>охране общественного порядка</w:t>
        </w:r>
      </w:hyperlink>
      <w:r w:rsidRPr="007218FE">
        <w:rPr>
          <w:rFonts w:ascii="Arial" w:eastAsia="Times New Roman" w:hAnsi="Arial" w:cs="Arial"/>
          <w:color w:val="333333"/>
          <w:sz w:val="21"/>
          <w:szCs w:val="21"/>
          <w:lang w:eastAsia="ru-RU"/>
        </w:rPr>
        <w:t>, создание условий для деятельности народных дружин.</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 xml:space="preserve">1.1. 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w:t>
      </w:r>
      <w:proofErr w:type="spellStart"/>
      <w:r w:rsidRPr="007218FE">
        <w:rPr>
          <w:rFonts w:ascii="Arial" w:eastAsia="Times New Roman" w:hAnsi="Arial" w:cs="Arial"/>
          <w:color w:val="333333"/>
          <w:sz w:val="21"/>
          <w:szCs w:val="21"/>
          <w:lang w:eastAsia="ru-RU"/>
        </w:rPr>
        <w:t>Новопушкинского</w:t>
      </w:r>
      <w:proofErr w:type="spellEnd"/>
      <w:r w:rsidRPr="007218FE">
        <w:rPr>
          <w:rFonts w:ascii="Arial" w:eastAsia="Times New Roman" w:hAnsi="Arial" w:cs="Arial"/>
          <w:color w:val="333333"/>
          <w:sz w:val="21"/>
          <w:szCs w:val="21"/>
          <w:lang w:eastAsia="ru-RU"/>
        </w:rPr>
        <w:t xml:space="preserve"> муниципального образования относятся:</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1)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5) организация ритуальных услуг и содержание мест захоронения;</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lastRenderedPageBreak/>
        <w:t>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7) осуществление мер по противодействию коррупции в границах поселения;</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1.2. Полномочия по решению вопросов местного значения в градостроительной сфере осуществляются с учетом Закона Саратовской области от 31.10.2022 № 118-ЗСО «О перераспределении отдельных полномочий в области градостроительной деятельности между органами местного самоуправления Саратовской области и органами государственной власти Саратовской области.</w:t>
      </w:r>
    </w:p>
    <w:p w:rsidR="007218FE" w:rsidRPr="007218FE" w:rsidRDefault="007218FE" w:rsidP="007218FE">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 xml:space="preserve">Органы местного самоуправления </w:t>
      </w:r>
      <w:proofErr w:type="spellStart"/>
      <w:r w:rsidRPr="007218FE">
        <w:rPr>
          <w:rFonts w:ascii="Arial" w:eastAsia="Times New Roman" w:hAnsi="Arial" w:cs="Arial"/>
          <w:color w:val="333333"/>
          <w:sz w:val="21"/>
          <w:szCs w:val="21"/>
          <w:lang w:eastAsia="ru-RU"/>
        </w:rPr>
        <w:t>Новопушкинского</w:t>
      </w:r>
      <w:proofErr w:type="spellEnd"/>
      <w:r w:rsidRPr="007218FE">
        <w:rPr>
          <w:rFonts w:ascii="Arial" w:eastAsia="Times New Roman" w:hAnsi="Arial" w:cs="Arial"/>
          <w:color w:val="333333"/>
          <w:sz w:val="21"/>
          <w:szCs w:val="21"/>
          <w:lang w:eastAsia="ru-RU"/>
        </w:rPr>
        <w:t xml:space="preserve"> муниципального образования вправе заключать соглашения с органами местного самоуправления </w:t>
      </w:r>
      <w:proofErr w:type="spellStart"/>
      <w:r w:rsidRPr="007218FE">
        <w:rPr>
          <w:rFonts w:ascii="Arial" w:eastAsia="Times New Roman" w:hAnsi="Arial" w:cs="Arial"/>
          <w:color w:val="333333"/>
          <w:sz w:val="21"/>
          <w:szCs w:val="21"/>
          <w:lang w:eastAsia="ru-RU"/>
        </w:rPr>
        <w:t>Энгельсского</w:t>
      </w:r>
      <w:proofErr w:type="spellEnd"/>
      <w:r w:rsidRPr="007218FE">
        <w:rPr>
          <w:rFonts w:ascii="Arial" w:eastAsia="Times New Roman" w:hAnsi="Arial" w:cs="Arial"/>
          <w:color w:val="333333"/>
          <w:sz w:val="21"/>
          <w:szCs w:val="21"/>
          <w:lang w:eastAsia="ru-RU"/>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8" w:history="1">
        <w:r w:rsidRPr="007218FE">
          <w:rPr>
            <w:rFonts w:ascii="Arial" w:eastAsia="Times New Roman" w:hAnsi="Arial" w:cs="Arial"/>
            <w:color w:val="0088CC"/>
            <w:sz w:val="21"/>
            <w:szCs w:val="21"/>
            <w:u w:val="single"/>
            <w:lang w:eastAsia="ru-RU"/>
          </w:rPr>
          <w:t>Бюджетным кодексом</w:t>
        </w:r>
      </w:hyperlink>
      <w:r w:rsidRPr="007218FE">
        <w:rPr>
          <w:rFonts w:ascii="Arial" w:eastAsia="Times New Roman" w:hAnsi="Arial" w:cs="Arial"/>
          <w:color w:val="333333"/>
          <w:sz w:val="21"/>
          <w:szCs w:val="21"/>
          <w:lang w:eastAsia="ru-RU"/>
        </w:rPr>
        <w:t> Российской Федерации.</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 xml:space="preserve">Порядок заключения указанных соглашений определяется нормативными правовыми актами Совета депутатов </w:t>
      </w:r>
      <w:proofErr w:type="spellStart"/>
      <w:r w:rsidRPr="007218FE">
        <w:rPr>
          <w:rFonts w:ascii="Arial" w:eastAsia="Times New Roman" w:hAnsi="Arial" w:cs="Arial"/>
          <w:color w:val="333333"/>
          <w:sz w:val="21"/>
          <w:szCs w:val="21"/>
          <w:lang w:eastAsia="ru-RU"/>
        </w:rPr>
        <w:t>Новопушкинского</w:t>
      </w:r>
      <w:proofErr w:type="spellEnd"/>
      <w:r w:rsidRPr="007218FE">
        <w:rPr>
          <w:rFonts w:ascii="Arial" w:eastAsia="Times New Roman" w:hAnsi="Arial" w:cs="Arial"/>
          <w:color w:val="333333"/>
          <w:sz w:val="21"/>
          <w:szCs w:val="21"/>
          <w:lang w:eastAsia="ru-RU"/>
        </w:rPr>
        <w:t xml:space="preserve"> муниципального образования.»;</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b/>
          <w:bCs/>
          <w:color w:val="333333"/>
          <w:sz w:val="21"/>
          <w:szCs w:val="21"/>
          <w:lang w:eastAsia="ru-RU"/>
        </w:rPr>
        <w:t>1.2. пункт 2 статьи 4</w:t>
      </w:r>
      <w:r w:rsidRPr="007218FE">
        <w:rPr>
          <w:rFonts w:ascii="Arial" w:eastAsia="Times New Roman" w:hAnsi="Arial" w:cs="Arial"/>
          <w:color w:val="333333"/>
          <w:sz w:val="21"/>
          <w:szCs w:val="21"/>
          <w:lang w:eastAsia="ru-RU"/>
        </w:rPr>
        <w:t> Устава изложить в новой редакции следующего содержания:</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«2. Организация и осуществление видов муниципального контроля регулируются Федеральным </w:t>
      </w:r>
      <w:hyperlink r:id="rId9" w:history="1">
        <w:r w:rsidRPr="007218FE">
          <w:rPr>
            <w:rFonts w:ascii="Arial" w:eastAsia="Times New Roman" w:hAnsi="Arial" w:cs="Arial"/>
            <w:color w:val="0088CC"/>
            <w:sz w:val="21"/>
            <w:szCs w:val="21"/>
            <w:u w:val="single"/>
            <w:lang w:eastAsia="ru-RU"/>
          </w:rPr>
          <w:t>законом</w:t>
        </w:r>
      </w:hyperlink>
      <w:r w:rsidRPr="007218FE">
        <w:rPr>
          <w:rFonts w:ascii="Arial" w:eastAsia="Times New Roman" w:hAnsi="Arial" w:cs="Arial"/>
          <w:color w:val="333333"/>
          <w:sz w:val="21"/>
          <w:szCs w:val="21"/>
          <w:lang w:eastAsia="ru-RU"/>
        </w:rPr>
        <w:t> от 31 июля 2020 года N 248-ФЗ «О государственном контроле (надзоре) и муниципальном контроле в Российской Федерации».»;</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b/>
          <w:bCs/>
          <w:color w:val="333333"/>
          <w:sz w:val="21"/>
          <w:szCs w:val="21"/>
          <w:lang w:eastAsia="ru-RU"/>
        </w:rPr>
        <w:t>1.3. по тексту статьи 8 Устава </w:t>
      </w:r>
      <w:r w:rsidRPr="007218FE">
        <w:rPr>
          <w:rFonts w:ascii="Arial" w:eastAsia="Times New Roman" w:hAnsi="Arial" w:cs="Arial"/>
          <w:color w:val="333333"/>
          <w:sz w:val="21"/>
          <w:szCs w:val="21"/>
          <w:lang w:eastAsia="ru-RU"/>
        </w:rPr>
        <w:t>слова «избирательная комиссия муниципального образования», «избирательная комиссия»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b/>
          <w:bCs/>
          <w:color w:val="333333"/>
          <w:sz w:val="21"/>
          <w:szCs w:val="21"/>
          <w:lang w:eastAsia="ru-RU"/>
        </w:rPr>
        <w:t>1.4. пункты 2,3 статьи 10.1. Устава </w:t>
      </w:r>
      <w:r w:rsidRPr="007218FE">
        <w:rPr>
          <w:rFonts w:ascii="Arial" w:eastAsia="Times New Roman" w:hAnsi="Arial" w:cs="Arial"/>
          <w:color w:val="333333"/>
          <w:sz w:val="21"/>
          <w:szCs w:val="21"/>
          <w:lang w:eastAsia="ru-RU"/>
        </w:rPr>
        <w:t>изложить в новой редакции следующего содержания:</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 xml:space="preserve">«2. Староста сельского населенного пункта </w:t>
      </w:r>
      <w:proofErr w:type="spellStart"/>
      <w:r w:rsidRPr="007218FE">
        <w:rPr>
          <w:rFonts w:ascii="Arial" w:eastAsia="Times New Roman" w:hAnsi="Arial" w:cs="Arial"/>
          <w:color w:val="333333"/>
          <w:sz w:val="21"/>
          <w:szCs w:val="21"/>
          <w:lang w:eastAsia="ru-RU"/>
        </w:rPr>
        <w:t>Новопушкинского</w:t>
      </w:r>
      <w:proofErr w:type="spellEnd"/>
      <w:r w:rsidRPr="007218FE">
        <w:rPr>
          <w:rFonts w:ascii="Arial" w:eastAsia="Times New Roman" w:hAnsi="Arial" w:cs="Arial"/>
          <w:color w:val="333333"/>
          <w:sz w:val="21"/>
          <w:szCs w:val="21"/>
          <w:lang w:eastAsia="ru-RU"/>
        </w:rPr>
        <w:t xml:space="preserve"> муниципального образования назначается Советом депутатов </w:t>
      </w:r>
      <w:proofErr w:type="spellStart"/>
      <w:r w:rsidRPr="007218FE">
        <w:rPr>
          <w:rFonts w:ascii="Arial" w:eastAsia="Times New Roman" w:hAnsi="Arial" w:cs="Arial"/>
          <w:color w:val="333333"/>
          <w:sz w:val="21"/>
          <w:szCs w:val="21"/>
          <w:lang w:eastAsia="ru-RU"/>
        </w:rPr>
        <w:t>Новопушкинского</w:t>
      </w:r>
      <w:proofErr w:type="spellEnd"/>
      <w:r w:rsidRPr="007218FE">
        <w:rPr>
          <w:rFonts w:ascii="Arial" w:eastAsia="Times New Roman" w:hAnsi="Arial" w:cs="Arial"/>
          <w:color w:val="333333"/>
          <w:sz w:val="21"/>
          <w:szCs w:val="21"/>
          <w:lang w:eastAsia="ru-RU"/>
        </w:rPr>
        <w:t xml:space="preserve">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218FE" w:rsidRPr="007218FE" w:rsidRDefault="007218FE" w:rsidP="007218FE">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b/>
          <w:bCs/>
          <w:color w:val="333333"/>
          <w:sz w:val="21"/>
          <w:szCs w:val="21"/>
          <w:lang w:eastAsia="ru-RU"/>
        </w:rPr>
        <w:lastRenderedPageBreak/>
        <w:t>1.5</w:t>
      </w:r>
      <w:r w:rsidRPr="007218FE">
        <w:rPr>
          <w:rFonts w:ascii="Arial" w:eastAsia="Times New Roman" w:hAnsi="Arial" w:cs="Arial"/>
          <w:color w:val="333333"/>
          <w:sz w:val="21"/>
          <w:szCs w:val="21"/>
          <w:lang w:eastAsia="ru-RU"/>
        </w:rPr>
        <w:t>. пункт 1) части 4 статьи 10.1 Устава изложить в новой редакции следующего содержания:</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b/>
          <w:bCs/>
          <w:color w:val="333333"/>
          <w:sz w:val="21"/>
          <w:szCs w:val="21"/>
          <w:lang w:eastAsia="ru-RU"/>
        </w:rPr>
        <w:t>1.6. в части 8 статьи 19 Устава </w:t>
      </w:r>
      <w:r w:rsidRPr="007218FE">
        <w:rPr>
          <w:rFonts w:ascii="Arial" w:eastAsia="Times New Roman" w:hAnsi="Arial" w:cs="Arial"/>
          <w:color w:val="333333"/>
          <w:sz w:val="21"/>
          <w:szCs w:val="21"/>
          <w:lang w:eastAsia="ru-RU"/>
        </w:rPr>
        <w:t>слова «избирательная комиссия поселения»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b/>
          <w:bCs/>
          <w:color w:val="333333"/>
          <w:sz w:val="21"/>
          <w:szCs w:val="21"/>
          <w:lang w:eastAsia="ru-RU"/>
        </w:rPr>
        <w:t>1.7.</w:t>
      </w:r>
      <w:r w:rsidRPr="007218FE">
        <w:rPr>
          <w:rFonts w:ascii="Arial" w:eastAsia="Times New Roman" w:hAnsi="Arial" w:cs="Arial"/>
          <w:color w:val="333333"/>
          <w:sz w:val="21"/>
          <w:szCs w:val="21"/>
          <w:lang w:eastAsia="ru-RU"/>
        </w:rPr>
        <w:t> </w:t>
      </w:r>
      <w:r w:rsidRPr="007218FE">
        <w:rPr>
          <w:rFonts w:ascii="Arial" w:eastAsia="Times New Roman" w:hAnsi="Arial" w:cs="Arial"/>
          <w:b/>
          <w:bCs/>
          <w:color w:val="333333"/>
          <w:sz w:val="21"/>
          <w:szCs w:val="21"/>
          <w:lang w:eastAsia="ru-RU"/>
        </w:rPr>
        <w:t>в пункте 7 статьи 23</w:t>
      </w:r>
      <w:r w:rsidRPr="007218FE">
        <w:rPr>
          <w:rFonts w:ascii="Arial" w:eastAsia="Times New Roman" w:hAnsi="Arial" w:cs="Arial"/>
          <w:color w:val="333333"/>
          <w:sz w:val="21"/>
          <w:szCs w:val="21"/>
          <w:lang w:eastAsia="ru-RU"/>
        </w:rPr>
        <w:t> слова «избирательная комиссия, проводившая выборы на территории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b/>
          <w:bCs/>
          <w:color w:val="333333"/>
          <w:sz w:val="21"/>
          <w:szCs w:val="21"/>
          <w:lang w:eastAsia="ru-RU"/>
        </w:rPr>
        <w:t>1.8. часть 13 статьи 24 </w:t>
      </w:r>
      <w:r w:rsidRPr="007218FE">
        <w:rPr>
          <w:rFonts w:ascii="Arial" w:eastAsia="Times New Roman" w:hAnsi="Arial" w:cs="Arial"/>
          <w:color w:val="333333"/>
          <w:sz w:val="21"/>
          <w:szCs w:val="21"/>
          <w:lang w:eastAsia="ru-RU"/>
        </w:rPr>
        <w:t>признать утратившей силу.</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b/>
          <w:bCs/>
          <w:color w:val="333333"/>
          <w:sz w:val="21"/>
          <w:szCs w:val="21"/>
          <w:lang w:eastAsia="ru-RU"/>
        </w:rPr>
        <w:t xml:space="preserve">1.9. статью 24. Статус депутата Совета депутатов </w:t>
      </w:r>
      <w:proofErr w:type="spellStart"/>
      <w:r w:rsidRPr="007218FE">
        <w:rPr>
          <w:rFonts w:ascii="Arial" w:eastAsia="Times New Roman" w:hAnsi="Arial" w:cs="Arial"/>
          <w:b/>
          <w:bCs/>
          <w:color w:val="333333"/>
          <w:sz w:val="21"/>
          <w:szCs w:val="21"/>
          <w:lang w:eastAsia="ru-RU"/>
        </w:rPr>
        <w:t>Новопушкинского</w:t>
      </w:r>
      <w:proofErr w:type="spellEnd"/>
      <w:r w:rsidRPr="007218FE">
        <w:rPr>
          <w:rFonts w:ascii="Arial" w:eastAsia="Times New Roman" w:hAnsi="Arial" w:cs="Arial"/>
          <w:b/>
          <w:bCs/>
          <w:color w:val="333333"/>
          <w:sz w:val="21"/>
          <w:szCs w:val="21"/>
          <w:lang w:eastAsia="ru-RU"/>
        </w:rPr>
        <w:t xml:space="preserve"> муниципального образования </w:t>
      </w:r>
      <w:r w:rsidRPr="007218FE">
        <w:rPr>
          <w:rFonts w:ascii="Arial" w:eastAsia="Times New Roman" w:hAnsi="Arial" w:cs="Arial"/>
          <w:color w:val="333333"/>
          <w:sz w:val="21"/>
          <w:szCs w:val="21"/>
          <w:lang w:eastAsia="ru-RU"/>
        </w:rPr>
        <w:t>дополнить частью 15 следующего содержания:</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 xml:space="preserve">«15. Полномочия депутата Совета депутатов </w:t>
      </w:r>
      <w:proofErr w:type="spellStart"/>
      <w:r w:rsidRPr="007218FE">
        <w:rPr>
          <w:rFonts w:ascii="Arial" w:eastAsia="Times New Roman" w:hAnsi="Arial" w:cs="Arial"/>
          <w:color w:val="333333"/>
          <w:sz w:val="21"/>
          <w:szCs w:val="21"/>
          <w:lang w:eastAsia="ru-RU"/>
        </w:rPr>
        <w:t>Новопушкинского</w:t>
      </w:r>
      <w:proofErr w:type="spellEnd"/>
      <w:r w:rsidRPr="007218FE">
        <w:rPr>
          <w:rFonts w:ascii="Arial" w:eastAsia="Times New Roman" w:hAnsi="Arial" w:cs="Arial"/>
          <w:color w:val="333333"/>
          <w:sz w:val="21"/>
          <w:szCs w:val="21"/>
          <w:lang w:eastAsia="ru-RU"/>
        </w:rPr>
        <w:t xml:space="preserve"> муниципального образования прекращаются досрочно решением Совета депутатов </w:t>
      </w:r>
      <w:proofErr w:type="spellStart"/>
      <w:r w:rsidRPr="007218FE">
        <w:rPr>
          <w:rFonts w:ascii="Arial" w:eastAsia="Times New Roman" w:hAnsi="Arial" w:cs="Arial"/>
          <w:color w:val="333333"/>
          <w:sz w:val="21"/>
          <w:szCs w:val="21"/>
          <w:lang w:eastAsia="ru-RU"/>
        </w:rPr>
        <w:t>Новопушкинского</w:t>
      </w:r>
      <w:proofErr w:type="spellEnd"/>
      <w:r w:rsidRPr="007218FE">
        <w:rPr>
          <w:rFonts w:ascii="Arial" w:eastAsia="Times New Roman" w:hAnsi="Arial" w:cs="Arial"/>
          <w:color w:val="333333"/>
          <w:sz w:val="21"/>
          <w:szCs w:val="21"/>
          <w:lang w:eastAsia="ru-RU"/>
        </w:rPr>
        <w:t xml:space="preserve"> муниципального образования в случае отсутствия депутата без уважительных причин на всех заседаниях Совета депутатов </w:t>
      </w:r>
      <w:proofErr w:type="spellStart"/>
      <w:r w:rsidRPr="007218FE">
        <w:rPr>
          <w:rFonts w:ascii="Arial" w:eastAsia="Times New Roman" w:hAnsi="Arial" w:cs="Arial"/>
          <w:color w:val="333333"/>
          <w:sz w:val="21"/>
          <w:szCs w:val="21"/>
          <w:lang w:eastAsia="ru-RU"/>
        </w:rPr>
        <w:t>Новопушкинского</w:t>
      </w:r>
      <w:proofErr w:type="spellEnd"/>
      <w:r w:rsidRPr="007218FE">
        <w:rPr>
          <w:rFonts w:ascii="Arial" w:eastAsia="Times New Roman" w:hAnsi="Arial" w:cs="Arial"/>
          <w:color w:val="333333"/>
          <w:sz w:val="21"/>
          <w:szCs w:val="21"/>
          <w:lang w:eastAsia="ru-RU"/>
        </w:rPr>
        <w:t xml:space="preserve"> муниципального образования в течение шести месяцев подряд.»</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b/>
          <w:bCs/>
          <w:color w:val="333333"/>
          <w:sz w:val="21"/>
          <w:szCs w:val="21"/>
          <w:lang w:eastAsia="ru-RU"/>
        </w:rPr>
        <w:t>1.10. часть 7 статьи 29</w:t>
      </w:r>
      <w:r w:rsidRPr="007218FE">
        <w:rPr>
          <w:rFonts w:ascii="Arial" w:eastAsia="Times New Roman" w:hAnsi="Arial" w:cs="Arial"/>
          <w:color w:val="333333"/>
          <w:sz w:val="21"/>
          <w:szCs w:val="21"/>
          <w:lang w:eastAsia="ru-RU"/>
        </w:rPr>
        <w:t> Устава изложить в новой редакции следующего содержания:</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«7. Глава муниципального образования в своей деятельности подконтролен и подотчетен населению и Совету депутатов.</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7.1. В целях информирования населения в соответствии с федеральным законом глава муниципального образования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7.2. График проведения отчета перед населением и круг вопросов, обсуждаемых на собрании с населением, на очередной календарный год утверждается ежегодно распоряжением администрации муниципального образования в срок не позднее 30 декабря.</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муниципального образования. Предложения направляются главе муниципального образования не позднее, чем за 20 дней до дня проведения встречи.</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7.3.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размещения на досках объявления и в сети Интернет на официальном сайте.</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Отчет главы муниципального образования перед населением проводится в публичных местах (учреждениях культуры, образования, административных зданиях).</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7.4. Во время отчета главы муниципального образования перед населением ведется протокол.</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Протокол оформляется в течение 7 дней и утверждается главой муниципального образования.</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lastRenderedPageBreak/>
        <w:t>7.5. По завершении выступления все желающие могут задать вопросы главе муниципального образования.</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7.6.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7.7. Отчет главы муниципального образования и ответы на общественно значимые вопросы подлежат официальному опубликованию, размещению на досках объявления в сети Интернет на официальном сайте органа местного самоуправления.»;</w:t>
      </w:r>
    </w:p>
    <w:p w:rsidR="007218FE" w:rsidRPr="007218FE" w:rsidRDefault="007218FE" w:rsidP="007218FE">
      <w:pPr>
        <w:shd w:val="clear" w:color="auto" w:fill="FFFFFF"/>
        <w:spacing w:after="150" w:line="240" w:lineRule="auto"/>
        <w:jc w:val="both"/>
        <w:rPr>
          <w:rFonts w:ascii="Arial" w:eastAsia="Times New Roman" w:hAnsi="Arial" w:cs="Arial"/>
          <w:color w:val="333333"/>
          <w:sz w:val="21"/>
          <w:szCs w:val="21"/>
          <w:lang w:eastAsia="ru-RU"/>
        </w:rPr>
      </w:pPr>
      <w:r w:rsidRPr="007218FE">
        <w:rPr>
          <w:rFonts w:ascii="Arial" w:eastAsia="Times New Roman" w:hAnsi="Arial" w:cs="Arial"/>
          <w:b/>
          <w:bCs/>
          <w:color w:val="333333"/>
          <w:sz w:val="21"/>
          <w:szCs w:val="21"/>
          <w:lang w:eastAsia="ru-RU"/>
        </w:rPr>
        <w:t xml:space="preserve">1.11. статью 35 (Избирательная комиссия </w:t>
      </w:r>
      <w:proofErr w:type="spellStart"/>
      <w:r w:rsidRPr="007218FE">
        <w:rPr>
          <w:rFonts w:ascii="Arial" w:eastAsia="Times New Roman" w:hAnsi="Arial" w:cs="Arial"/>
          <w:b/>
          <w:bCs/>
          <w:color w:val="333333"/>
          <w:sz w:val="21"/>
          <w:szCs w:val="21"/>
          <w:lang w:eastAsia="ru-RU"/>
        </w:rPr>
        <w:t>Новопушкинского</w:t>
      </w:r>
      <w:proofErr w:type="spellEnd"/>
      <w:r w:rsidRPr="007218FE">
        <w:rPr>
          <w:rFonts w:ascii="Arial" w:eastAsia="Times New Roman" w:hAnsi="Arial" w:cs="Arial"/>
          <w:b/>
          <w:bCs/>
          <w:color w:val="333333"/>
          <w:sz w:val="21"/>
          <w:szCs w:val="21"/>
          <w:lang w:eastAsia="ru-RU"/>
        </w:rPr>
        <w:t xml:space="preserve"> муниципального образования)</w:t>
      </w:r>
      <w:r w:rsidRPr="007218FE">
        <w:rPr>
          <w:rFonts w:ascii="Arial" w:eastAsia="Times New Roman" w:hAnsi="Arial" w:cs="Arial"/>
          <w:color w:val="333333"/>
          <w:sz w:val="21"/>
          <w:szCs w:val="21"/>
          <w:lang w:eastAsia="ru-RU"/>
        </w:rPr>
        <w:t> Устава исключить.</w:t>
      </w:r>
    </w:p>
    <w:p w:rsidR="007218FE" w:rsidRPr="007218FE" w:rsidRDefault="007218FE" w:rsidP="007218FE">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Настоящее Решение подлежит государственной регистрации в Управлении Министерства юстиции Российской Федерации по Саратовской области в порядке, установленном федеральным законом.</w:t>
      </w:r>
    </w:p>
    <w:p w:rsidR="007218FE" w:rsidRPr="007218FE" w:rsidRDefault="007218FE" w:rsidP="007218FE">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7218FE">
        <w:rPr>
          <w:rFonts w:ascii="Arial" w:eastAsia="Times New Roman" w:hAnsi="Arial" w:cs="Arial"/>
          <w:color w:val="333333"/>
          <w:sz w:val="21"/>
          <w:szCs w:val="21"/>
          <w:lang w:eastAsia="ru-RU"/>
        </w:rPr>
        <w:t>Настоящее Решение вступает в силу с момента официального обнародования (опубликования) после его государственной регистрации.</w:t>
      </w:r>
    </w:p>
    <w:p w:rsidR="007218FE" w:rsidRPr="007218FE" w:rsidRDefault="007218FE" w:rsidP="007218FE">
      <w:pPr>
        <w:shd w:val="clear" w:color="auto" w:fill="FFFFFF"/>
        <w:spacing w:after="150" w:line="240" w:lineRule="auto"/>
        <w:rPr>
          <w:rFonts w:ascii="Arial" w:eastAsia="Times New Roman" w:hAnsi="Arial" w:cs="Arial"/>
          <w:color w:val="333333"/>
          <w:sz w:val="21"/>
          <w:szCs w:val="21"/>
          <w:lang w:eastAsia="ru-RU"/>
        </w:rPr>
      </w:pPr>
      <w:proofErr w:type="spellStart"/>
      <w:r w:rsidRPr="007218FE">
        <w:rPr>
          <w:rFonts w:ascii="Arial" w:eastAsia="Times New Roman" w:hAnsi="Arial" w:cs="Arial"/>
          <w:b/>
          <w:bCs/>
          <w:color w:val="333333"/>
          <w:sz w:val="21"/>
          <w:szCs w:val="21"/>
          <w:lang w:eastAsia="ru-RU"/>
        </w:rPr>
        <w:t>И.о</w:t>
      </w:r>
      <w:proofErr w:type="spellEnd"/>
      <w:r w:rsidRPr="007218FE">
        <w:rPr>
          <w:rFonts w:ascii="Arial" w:eastAsia="Times New Roman" w:hAnsi="Arial" w:cs="Arial"/>
          <w:b/>
          <w:bCs/>
          <w:color w:val="333333"/>
          <w:sz w:val="21"/>
          <w:szCs w:val="21"/>
          <w:lang w:eastAsia="ru-RU"/>
        </w:rPr>
        <w:t xml:space="preserve">. Главы </w:t>
      </w:r>
      <w:proofErr w:type="spellStart"/>
      <w:r w:rsidRPr="007218FE">
        <w:rPr>
          <w:rFonts w:ascii="Arial" w:eastAsia="Times New Roman" w:hAnsi="Arial" w:cs="Arial"/>
          <w:b/>
          <w:bCs/>
          <w:color w:val="333333"/>
          <w:sz w:val="21"/>
          <w:szCs w:val="21"/>
          <w:lang w:eastAsia="ru-RU"/>
        </w:rPr>
        <w:t>Новопушкинского</w:t>
      </w:r>
      <w:proofErr w:type="spellEnd"/>
    </w:p>
    <w:p w:rsidR="007218FE" w:rsidRPr="007218FE" w:rsidRDefault="007218FE" w:rsidP="007218FE">
      <w:pPr>
        <w:shd w:val="clear" w:color="auto" w:fill="FFFFFF"/>
        <w:spacing w:after="150" w:line="240" w:lineRule="auto"/>
        <w:rPr>
          <w:rFonts w:ascii="Arial" w:eastAsia="Times New Roman" w:hAnsi="Arial" w:cs="Arial"/>
          <w:color w:val="333333"/>
          <w:sz w:val="21"/>
          <w:szCs w:val="21"/>
          <w:lang w:eastAsia="ru-RU"/>
        </w:rPr>
      </w:pPr>
      <w:r w:rsidRPr="007218FE">
        <w:rPr>
          <w:rFonts w:ascii="Arial" w:eastAsia="Times New Roman" w:hAnsi="Arial" w:cs="Arial"/>
          <w:b/>
          <w:bCs/>
          <w:color w:val="333333"/>
          <w:sz w:val="21"/>
          <w:szCs w:val="21"/>
          <w:lang w:eastAsia="ru-RU"/>
        </w:rPr>
        <w:t xml:space="preserve">муниципального образования                                                                           А.В. </w:t>
      </w:r>
      <w:proofErr w:type="spellStart"/>
      <w:r w:rsidRPr="007218FE">
        <w:rPr>
          <w:rFonts w:ascii="Arial" w:eastAsia="Times New Roman" w:hAnsi="Arial" w:cs="Arial"/>
          <w:b/>
          <w:bCs/>
          <w:color w:val="333333"/>
          <w:sz w:val="21"/>
          <w:szCs w:val="21"/>
          <w:lang w:eastAsia="ru-RU"/>
        </w:rPr>
        <w:t>Чудинов</w:t>
      </w:r>
      <w:proofErr w:type="spellEnd"/>
    </w:p>
    <w:p w:rsidR="007218FE" w:rsidRPr="007218FE" w:rsidRDefault="007218FE" w:rsidP="007218FE">
      <w:pPr>
        <w:numPr>
          <w:ilvl w:val="0"/>
          <w:numId w:val="5"/>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852675" w:rsidRDefault="00852675">
      <w:bookmarkStart w:id="0" w:name="_GoBack"/>
      <w:bookmarkEnd w:id="0"/>
    </w:p>
    <w:sectPr w:rsidR="008526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083C"/>
    <w:multiLevelType w:val="multilevel"/>
    <w:tmpl w:val="23BA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914D3"/>
    <w:multiLevelType w:val="multilevel"/>
    <w:tmpl w:val="4EF6C9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9F6794"/>
    <w:multiLevelType w:val="multilevel"/>
    <w:tmpl w:val="D4F8B7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8548F0"/>
    <w:multiLevelType w:val="multilevel"/>
    <w:tmpl w:val="B79ED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4D2EC7"/>
    <w:multiLevelType w:val="multilevel"/>
    <w:tmpl w:val="8D603D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8FE"/>
    <w:rsid w:val="007218FE"/>
    <w:rsid w:val="00852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187D8-879C-451C-99F4-9CD2BA97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18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18FE"/>
    <w:rPr>
      <w:b/>
      <w:bCs/>
    </w:rPr>
  </w:style>
  <w:style w:type="character" w:styleId="a5">
    <w:name w:val="Hyperlink"/>
    <w:basedOn w:val="a0"/>
    <w:uiPriority w:val="99"/>
    <w:semiHidden/>
    <w:unhideWhenUsed/>
    <w:rsid w:val="007218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843195">
      <w:bodyDiv w:val="1"/>
      <w:marLeft w:val="0"/>
      <w:marRight w:val="0"/>
      <w:marTop w:val="0"/>
      <w:marBottom w:val="0"/>
      <w:divBdr>
        <w:top w:val="none" w:sz="0" w:space="0" w:color="auto"/>
        <w:left w:val="none" w:sz="0" w:space="0" w:color="auto"/>
        <w:bottom w:val="none" w:sz="0" w:space="0" w:color="auto"/>
        <w:right w:val="none" w:sz="0" w:space="0" w:color="auto"/>
      </w:divBdr>
      <w:divsChild>
        <w:div w:id="1549340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424" TargetMode="External"/><Relationship Id="rId3" Type="http://schemas.openxmlformats.org/officeDocument/2006/relationships/settings" Target="settings.xml"/><Relationship Id="rId7" Type="http://schemas.openxmlformats.org/officeDocument/2006/relationships/hyperlink" Target="garantf1://7052729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800200.15"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22308&amp;date=12.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2077</Words>
  <Characters>11841</Characters>
  <Application>Microsoft Office Word</Application>
  <DocSecurity>0</DocSecurity>
  <Lines>98</Lines>
  <Paragraphs>27</Paragraphs>
  <ScaleCrop>false</ScaleCrop>
  <Company>SPecialiST RePack</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2024-03-12T07:57:00Z</dcterms:created>
  <dcterms:modified xsi:type="dcterms:W3CDTF">2024-03-12T07:57:00Z</dcterms:modified>
</cp:coreProperties>
</file>