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w:t>
      </w:r>
      <w:r w:rsidRPr="00630B77">
        <w:rPr>
          <w:rFonts w:ascii="Arial" w:eastAsia="Times New Roman" w:hAnsi="Arial" w:cs="Arial"/>
          <w:color w:val="333333"/>
          <w:sz w:val="21"/>
          <w:szCs w:val="21"/>
          <w:lang w:eastAsia="ru-RU"/>
        </w:rPr>
        <w:br w:type="textWrapping" w:clear="all"/>
      </w:r>
      <w:r w:rsidRPr="00630B77">
        <w:rPr>
          <w:rFonts w:ascii="Arial" w:eastAsia="Times New Roman" w:hAnsi="Arial" w:cs="Arial"/>
          <w:b/>
          <w:bCs/>
          <w:color w:val="333333"/>
          <w:sz w:val="21"/>
          <w:szCs w:val="21"/>
          <w:lang w:eastAsia="ru-RU"/>
        </w:rPr>
        <w:t>САРАТОВСКАЯ ОБЛАСТЬ</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ЭНГЕЛЬССКИЙ МУНИЦИПАЛЬНЫЙ РАЙОН</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НОВОПУШКИНСКОЕ МУНИЦИПАЛЬНОЕ ОБРАЗОВАНИЕ</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СОВЕТ ДЕПУТАТОВ</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НОВОПУШКИНСКОГО МУНИЦИПАЛЬНОГО ОБРАЗОВАНИЯ</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Сорок третье очередное заседание первого созыва </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РЕШЕНИЕ</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От 24.08.2016 года                                                    №274/43-01</w:t>
      </w:r>
      <w:r w:rsidRPr="00630B77">
        <w:rPr>
          <w:rFonts w:ascii="Arial" w:eastAsia="Times New Roman" w:hAnsi="Arial" w:cs="Arial"/>
          <w:color w:val="333333"/>
          <w:sz w:val="21"/>
          <w:szCs w:val="21"/>
          <w:lang w:eastAsia="ru-RU"/>
        </w:rPr>
        <w:t>                                                                                                                       </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 xml:space="preserve">Об утверждении Положения об организации ритуальных услуг и содержании мест захоронения на территории </w:t>
      </w:r>
      <w:proofErr w:type="spellStart"/>
      <w:r w:rsidRPr="00630B77">
        <w:rPr>
          <w:rFonts w:ascii="Arial" w:eastAsia="Times New Roman" w:hAnsi="Arial" w:cs="Arial"/>
          <w:b/>
          <w:bCs/>
          <w:color w:val="333333"/>
          <w:sz w:val="21"/>
          <w:szCs w:val="21"/>
          <w:lang w:eastAsia="ru-RU"/>
        </w:rPr>
        <w:t>Новопушкинского</w:t>
      </w:r>
      <w:proofErr w:type="spellEnd"/>
      <w:r w:rsidRPr="00630B77">
        <w:rPr>
          <w:rFonts w:ascii="Arial" w:eastAsia="Times New Roman" w:hAnsi="Arial" w:cs="Arial"/>
          <w:b/>
          <w:bCs/>
          <w:color w:val="333333"/>
          <w:sz w:val="21"/>
          <w:szCs w:val="21"/>
          <w:lang w:eastAsia="ru-RU"/>
        </w:rPr>
        <w:t xml:space="preserve"> муниципального образования</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В соответствии с Федеральным </w:t>
      </w:r>
      <w:hyperlink r:id="rId5" w:history="1">
        <w:r w:rsidRPr="00630B77">
          <w:rPr>
            <w:rFonts w:ascii="Arial" w:eastAsia="Times New Roman" w:hAnsi="Arial" w:cs="Arial"/>
            <w:color w:val="0088CC"/>
            <w:sz w:val="21"/>
            <w:szCs w:val="21"/>
            <w:u w:val="single"/>
            <w:lang w:eastAsia="ru-RU"/>
          </w:rPr>
          <w:t>законом</w:t>
        </w:r>
      </w:hyperlink>
      <w:r w:rsidRPr="00630B77">
        <w:rPr>
          <w:rFonts w:ascii="Arial" w:eastAsia="Times New Roman" w:hAnsi="Arial" w:cs="Arial"/>
          <w:color w:val="333333"/>
          <w:sz w:val="21"/>
          <w:szCs w:val="21"/>
          <w:lang w:eastAsia="ru-RU"/>
        </w:rPr>
        <w:t> от 06 октября 2003 г. N 131-ФЗ "Об общих принципах организации местного самоуправления в Российской Федерации", Федеральным </w:t>
      </w:r>
      <w:hyperlink r:id="rId6" w:history="1">
        <w:r w:rsidRPr="00630B77">
          <w:rPr>
            <w:rFonts w:ascii="Arial" w:eastAsia="Times New Roman" w:hAnsi="Arial" w:cs="Arial"/>
            <w:color w:val="0088CC"/>
            <w:sz w:val="21"/>
            <w:szCs w:val="21"/>
            <w:u w:val="single"/>
            <w:lang w:eastAsia="ru-RU"/>
          </w:rPr>
          <w:t>законом</w:t>
        </w:r>
      </w:hyperlink>
      <w:r w:rsidRPr="00630B77">
        <w:rPr>
          <w:rFonts w:ascii="Arial" w:eastAsia="Times New Roman" w:hAnsi="Arial" w:cs="Arial"/>
          <w:color w:val="333333"/>
          <w:sz w:val="21"/>
          <w:szCs w:val="21"/>
          <w:lang w:eastAsia="ru-RU"/>
        </w:rPr>
        <w:t xml:space="preserve"> от 12 января 1996 г. N 8-ФЗ "О погребении и похоронном деле", Уставом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 Совет депутатов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РЕШИЛ: </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xml:space="preserve">1. Утвердить Положение об организации ритуальных услуг и содержании мест захоронения на территории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 согласно приложению 1.</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2. Утвердить форму журнала регистрации захоронений согласно приложению 2.</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3. Утвердить форму заявления на захоронение согласно приложению 3.</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xml:space="preserve">4. Настоящее решение вступает в силу по истечении 10 дней с момента размещения на официальном сайте </w:t>
      </w:r>
      <w:proofErr w:type="spellStart"/>
      <w:r w:rsidRPr="00630B77">
        <w:rPr>
          <w:rFonts w:ascii="Arial" w:eastAsia="Times New Roman" w:hAnsi="Arial" w:cs="Arial"/>
          <w:color w:val="333333"/>
          <w:sz w:val="21"/>
          <w:szCs w:val="21"/>
          <w:lang w:eastAsia="ru-RU"/>
        </w:rPr>
        <w:t>Энгельсского</w:t>
      </w:r>
      <w:proofErr w:type="spellEnd"/>
      <w:r w:rsidRPr="00630B77">
        <w:rPr>
          <w:rFonts w:ascii="Arial" w:eastAsia="Times New Roman" w:hAnsi="Arial" w:cs="Arial"/>
          <w:color w:val="333333"/>
          <w:sz w:val="21"/>
          <w:szCs w:val="21"/>
          <w:lang w:eastAsia="ru-RU"/>
        </w:rPr>
        <w:t xml:space="preserve"> муниципального района в сети Интернет (www.engels-city.ru/2009-10-27-11-46-49).</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5. Настоящее решение подлежит официальному опубликованию (обнародованию) в течение 10 дней со дня подписания.</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 xml:space="preserve">Глава </w:t>
      </w:r>
      <w:proofErr w:type="spellStart"/>
      <w:r w:rsidRPr="00630B77">
        <w:rPr>
          <w:rFonts w:ascii="Arial" w:eastAsia="Times New Roman" w:hAnsi="Arial" w:cs="Arial"/>
          <w:b/>
          <w:bCs/>
          <w:color w:val="333333"/>
          <w:sz w:val="21"/>
          <w:szCs w:val="21"/>
          <w:lang w:eastAsia="ru-RU"/>
        </w:rPr>
        <w:t>Новопушкинского</w:t>
      </w:r>
      <w:proofErr w:type="spellEnd"/>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 xml:space="preserve">муниципального образования                                                           О.Г. </w:t>
      </w:r>
      <w:proofErr w:type="spellStart"/>
      <w:r w:rsidRPr="00630B77">
        <w:rPr>
          <w:rFonts w:ascii="Arial" w:eastAsia="Times New Roman" w:hAnsi="Arial" w:cs="Arial"/>
          <w:b/>
          <w:bCs/>
          <w:color w:val="333333"/>
          <w:sz w:val="21"/>
          <w:szCs w:val="21"/>
          <w:lang w:eastAsia="ru-RU"/>
        </w:rPr>
        <w:t>Бубнова</w:t>
      </w:r>
      <w:proofErr w:type="spellEnd"/>
      <w:r w:rsidRPr="00630B77">
        <w:rPr>
          <w:rFonts w:ascii="Arial" w:eastAsia="Times New Roman" w:hAnsi="Arial" w:cs="Arial"/>
          <w:b/>
          <w:bCs/>
          <w:color w:val="333333"/>
          <w:sz w:val="21"/>
          <w:szCs w:val="21"/>
          <w:lang w:eastAsia="ru-RU"/>
        </w:rPr>
        <w:t xml:space="preserve">     </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 </w:t>
      </w:r>
    </w:p>
    <w:p w:rsidR="00630B77" w:rsidRPr="00630B77" w:rsidRDefault="00630B77" w:rsidP="00630B77">
      <w:pPr>
        <w:shd w:val="clear" w:color="auto" w:fill="FFFFFF"/>
        <w:spacing w:after="150" w:line="240" w:lineRule="auto"/>
        <w:jc w:val="right"/>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Приложение 1 к Решению</w:t>
      </w:r>
    </w:p>
    <w:p w:rsidR="00630B77" w:rsidRPr="00630B77" w:rsidRDefault="00630B77" w:rsidP="00630B77">
      <w:pPr>
        <w:shd w:val="clear" w:color="auto" w:fill="FFFFFF"/>
        <w:spacing w:after="150" w:line="240" w:lineRule="auto"/>
        <w:jc w:val="right"/>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xml:space="preserve">                                                                                                    Совета депутатов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w:t>
      </w:r>
    </w:p>
    <w:p w:rsidR="00630B77" w:rsidRPr="00630B77" w:rsidRDefault="00630B77" w:rsidP="00630B77">
      <w:pPr>
        <w:shd w:val="clear" w:color="auto" w:fill="FFFFFF"/>
        <w:spacing w:after="150" w:line="240" w:lineRule="auto"/>
        <w:jc w:val="right"/>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От 24.08.2016 года №274/43-01</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w:t>
      </w:r>
      <w:r w:rsidRPr="00630B77">
        <w:rPr>
          <w:rFonts w:ascii="Arial" w:eastAsia="Times New Roman" w:hAnsi="Arial" w:cs="Arial"/>
          <w:b/>
          <w:bCs/>
          <w:color w:val="333333"/>
          <w:sz w:val="21"/>
          <w:szCs w:val="21"/>
          <w:lang w:eastAsia="ru-RU"/>
        </w:rPr>
        <w:t>ПОЛОЖЕНИЕ</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ОБ ОРГАНИЗАЦИИ РИТУАЛЬНЫХ УСЛУГ И СОДЕРЖАНИИ МЕСТ</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ЗАХОРОНЕНИЯ НА ТЕРРИТОРИИ НОВОПУШКИНСКОГО МУНИЦИПАЛЬНОГО ОБРАЗОВАНИЯ</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lastRenderedPageBreak/>
        <w:t>I. Общие положения</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xml:space="preserve">1.1. Настоящее Положение разработано в соответствии с Федеральным законом от 6 октября 2003 г. N 131-ФЗ "Об общих принципах организации местного самоуправления в Российской Федерации", Федеральным законом от 12 января 1996 г. N 8-ФЗ "О погребении и похоронном деле", 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Уставом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xml:space="preserve">1.2. Положение устанавливает порядок организации ритуальных услуг, порядок захоронения и содержания мест захоронения на территории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 определяет участников отношений в сфере оказания ритуальных услуг.</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xml:space="preserve">1.3. Настоящее Положение подлежит исполнению всеми участниками отношений по поводу оказания ритуальных услуг и содержанию мест захоронения на территории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II. Порядок организации похоронного дела</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 xml:space="preserve">на территории </w:t>
      </w:r>
      <w:proofErr w:type="spellStart"/>
      <w:r w:rsidRPr="00630B77">
        <w:rPr>
          <w:rFonts w:ascii="Arial" w:eastAsia="Times New Roman" w:hAnsi="Arial" w:cs="Arial"/>
          <w:b/>
          <w:bCs/>
          <w:color w:val="333333"/>
          <w:sz w:val="21"/>
          <w:szCs w:val="21"/>
          <w:lang w:eastAsia="ru-RU"/>
        </w:rPr>
        <w:t>Новопушкинского</w:t>
      </w:r>
      <w:proofErr w:type="spellEnd"/>
      <w:r w:rsidRPr="00630B77">
        <w:rPr>
          <w:rFonts w:ascii="Arial" w:eastAsia="Times New Roman" w:hAnsi="Arial" w:cs="Arial"/>
          <w:b/>
          <w:bCs/>
          <w:color w:val="333333"/>
          <w:sz w:val="21"/>
          <w:szCs w:val="21"/>
          <w:lang w:eastAsia="ru-RU"/>
        </w:rPr>
        <w:t xml:space="preserve"> муниципального образования</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xml:space="preserve">2.1. Решение о создании мест погребения на территории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 принимается администрацией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 в соответствии с действующим законодательством и должно быть основано на принципе рационального размещения объектов похоронного обслуживания в градостроительной структуре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xml:space="preserve">2.2. Кладбища, расположенные на территории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 являются по принадлежности муниципальными, а по обычаям - общественными.</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2.3.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xml:space="preserve">2.4. Муниципальные общественные кладбища предназначены для погребения умерших с учетом их волеизъявления и находятся в ведении администрации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2.5. Захоронение умершего производится в соответствии с санитарными правилами не ранее чем через 24 часа после наступления смерти по предъявлении свидетельства о смерти или более ранние сроки - по разрешению медицинских органов. Выделение земельных участков на муниципальных кладбищах под захоронение производится бесплатно.</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xml:space="preserve">2.6. Захоронение осуществляется только после обращения заявителя в администрацию, заполнения заявления с </w:t>
      </w:r>
      <w:proofErr w:type="gramStart"/>
      <w:r w:rsidRPr="00630B77">
        <w:rPr>
          <w:rFonts w:ascii="Arial" w:eastAsia="Times New Roman" w:hAnsi="Arial" w:cs="Arial"/>
          <w:color w:val="333333"/>
          <w:sz w:val="21"/>
          <w:szCs w:val="21"/>
          <w:lang w:eastAsia="ru-RU"/>
        </w:rPr>
        <w:t>предоставлением  копии</w:t>
      </w:r>
      <w:proofErr w:type="gramEnd"/>
      <w:r w:rsidRPr="00630B77">
        <w:rPr>
          <w:rFonts w:ascii="Arial" w:eastAsia="Times New Roman" w:hAnsi="Arial" w:cs="Arial"/>
          <w:color w:val="333333"/>
          <w:sz w:val="21"/>
          <w:szCs w:val="21"/>
          <w:lang w:eastAsia="ru-RU"/>
        </w:rPr>
        <w:t xml:space="preserve"> свидетельства о смерти, документа удостоверяющего личность.</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2.6. Каждое захоронение регистрируется специалистом по работе с населением администрации в журнале учета с указанием порядковых номеров захоронения, данных об умершем, даты захоронения, данных о заявителе и иных данных.</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xml:space="preserve">2.7. На территории всех кладбищ, находящихся в ведении органов местного самоуправления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 бесплатно предоставляются участки земли, следующих размеров:</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Длина могилы должна быть не менее 2-х м, ширина - 1 м, глубина - 1,5 м.</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Для погребения урны с прахом: 0,5 х 1 м.</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Участки земли на общественных кладбищах для создания семейных (родовых) захоронений могут предоставляться гражданам Российской Федерации в соответствии с законодательством Российской Федерации.</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lastRenderedPageBreak/>
        <w:t xml:space="preserve">2.8. Администрация </w:t>
      </w:r>
      <w:proofErr w:type="spellStart"/>
      <w:proofErr w:type="gram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w:t>
      </w:r>
      <w:proofErr w:type="gramEnd"/>
      <w:r w:rsidRPr="00630B77">
        <w:rPr>
          <w:rFonts w:ascii="Arial" w:eastAsia="Times New Roman" w:hAnsi="Arial" w:cs="Arial"/>
          <w:color w:val="333333"/>
          <w:sz w:val="21"/>
          <w:szCs w:val="21"/>
          <w:lang w:eastAsia="ru-RU"/>
        </w:rPr>
        <w:t xml:space="preserve"> образования обеспечивает формирование и сохранность архивного фонда документов по приему и исполнению заявлений на услуги по погребению, журналов регистрации захоронений.</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 xml:space="preserve">III. Порядок деятельности </w:t>
      </w:r>
      <w:proofErr w:type="spellStart"/>
      <w:r w:rsidRPr="00630B77">
        <w:rPr>
          <w:rFonts w:ascii="Arial" w:eastAsia="Times New Roman" w:hAnsi="Arial" w:cs="Arial"/>
          <w:b/>
          <w:bCs/>
          <w:color w:val="333333"/>
          <w:sz w:val="21"/>
          <w:szCs w:val="21"/>
          <w:lang w:eastAsia="ru-RU"/>
        </w:rPr>
        <w:t>Новопушкинского</w:t>
      </w:r>
      <w:proofErr w:type="spellEnd"/>
      <w:r w:rsidRPr="00630B77">
        <w:rPr>
          <w:rFonts w:ascii="Arial" w:eastAsia="Times New Roman" w:hAnsi="Arial" w:cs="Arial"/>
          <w:b/>
          <w:bCs/>
          <w:color w:val="333333"/>
          <w:sz w:val="21"/>
          <w:szCs w:val="21"/>
          <w:lang w:eastAsia="ru-RU"/>
        </w:rPr>
        <w:t xml:space="preserve"> муниципального общественного кладбища</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3.1. Кладбища открыты для посещений ежедневно с 9.00 до 19.00 часов.</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3.2. На территории кладбища посетители должны соблюдать общественный порядок и тишину.</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3.3. На территории кладбища запрещается:</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причинять вред расположенным на территории кладбища зданиям, надмогильным и иным сооружениям, оборудованию;</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сорить, ломать зеленые насаждения, рвать цветы, выгуливать домашних животных, ловить птиц и т.п.;</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разводить костры, добывать песок, глину, грунт, резать дерн, складировать мусор, опавшие листья и ветки вне отведенных для этих целей мест;</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оставлять строительные материалы и мусор после обустройства могил и надмогильных сооружений;</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проезд транспортных и иных средств передвижения, за исключением катафалка и сопровождающего его автотранспорта, образующих похоронную процессию, а также легкового автотранспорта инвалидов и лиц пожилого возраста. При этом взимание платы за проезд на территорию кладбища не допускается.</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IV. Правила содержания мест погребения</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630B77">
        <w:rPr>
          <w:rFonts w:ascii="Arial" w:eastAsia="Times New Roman" w:hAnsi="Arial" w:cs="Arial"/>
          <w:b/>
          <w:bCs/>
          <w:color w:val="333333"/>
          <w:sz w:val="21"/>
          <w:szCs w:val="21"/>
          <w:lang w:eastAsia="ru-RU"/>
        </w:rPr>
        <w:t>Новопушкинского</w:t>
      </w:r>
      <w:proofErr w:type="spellEnd"/>
      <w:r w:rsidRPr="00630B77">
        <w:rPr>
          <w:rFonts w:ascii="Arial" w:eastAsia="Times New Roman" w:hAnsi="Arial" w:cs="Arial"/>
          <w:b/>
          <w:bCs/>
          <w:color w:val="333333"/>
          <w:sz w:val="21"/>
          <w:szCs w:val="21"/>
          <w:lang w:eastAsia="ru-RU"/>
        </w:rPr>
        <w:t xml:space="preserve"> муниципального общественного кладбища</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4.1. Граждане (организации) обязаны содержать отведенные им для захоронения умерших места в надлежащем состоянии, собственными силами или посредством привлечения иных лиц производить уборку мусора на отведенном под захоронение земельном участке, выкашивать траву, производить подправку надмогильного холмика. При необходимости восстанавливать надписи со сведениями об умершем.</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xml:space="preserve">4.2. Создаваемые, а также существующие места погребения не подлежат сносу и могут быть перенесены только по решению органов местного самоуправления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 в случае постоянных затоплений, оползней и т.п.</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V. Заключительные положения</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5.1. Финансирование организации ритуальных услуг и содержания мест погребений осуществляется в соответствии с действующим законодательством.</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xml:space="preserve">5.2.  Несоблюдение настоящего Положения, неисполнение содержащихся в нем требований должностными </w:t>
      </w:r>
      <w:proofErr w:type="gramStart"/>
      <w:r w:rsidRPr="00630B77">
        <w:rPr>
          <w:rFonts w:ascii="Arial" w:eastAsia="Times New Roman" w:hAnsi="Arial" w:cs="Arial"/>
          <w:color w:val="333333"/>
          <w:sz w:val="21"/>
          <w:szCs w:val="21"/>
          <w:lang w:eastAsia="ru-RU"/>
        </w:rPr>
        <w:t>лицами,  гражданами</w:t>
      </w:r>
      <w:proofErr w:type="gramEnd"/>
      <w:r w:rsidRPr="00630B77">
        <w:rPr>
          <w:rFonts w:ascii="Arial" w:eastAsia="Times New Roman" w:hAnsi="Arial" w:cs="Arial"/>
          <w:color w:val="333333"/>
          <w:sz w:val="21"/>
          <w:szCs w:val="21"/>
          <w:lang w:eastAsia="ru-RU"/>
        </w:rPr>
        <w:t xml:space="preserve"> и организациями влечет за собой ответственность, установленную действующим законодательством.</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w:t>
      </w:r>
    </w:p>
    <w:p w:rsidR="00630B77" w:rsidRPr="00630B77" w:rsidRDefault="00630B77" w:rsidP="00630B77">
      <w:pPr>
        <w:shd w:val="clear" w:color="auto" w:fill="FFFFFF"/>
        <w:spacing w:after="150" w:line="240" w:lineRule="auto"/>
        <w:jc w:val="right"/>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Приложение 2 к Решению</w:t>
      </w:r>
    </w:p>
    <w:p w:rsidR="00630B77" w:rsidRPr="00630B77" w:rsidRDefault="00630B77" w:rsidP="00630B77">
      <w:pPr>
        <w:shd w:val="clear" w:color="auto" w:fill="FFFFFF"/>
        <w:spacing w:after="150" w:line="240" w:lineRule="auto"/>
        <w:jc w:val="right"/>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xml:space="preserve">                                                                                                    Совета депутатов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w:t>
      </w:r>
    </w:p>
    <w:p w:rsidR="00630B77" w:rsidRPr="00630B77" w:rsidRDefault="00630B77" w:rsidP="00630B77">
      <w:pPr>
        <w:shd w:val="clear" w:color="auto" w:fill="FFFFFF"/>
        <w:spacing w:after="150" w:line="240" w:lineRule="auto"/>
        <w:jc w:val="right"/>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От 24.08.2016 года №274/43-01</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Журнал</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 xml:space="preserve">регистрации захоронений на территории </w:t>
      </w:r>
      <w:proofErr w:type="spellStart"/>
      <w:r w:rsidRPr="00630B77">
        <w:rPr>
          <w:rFonts w:ascii="Arial" w:eastAsia="Times New Roman" w:hAnsi="Arial" w:cs="Arial"/>
          <w:b/>
          <w:bCs/>
          <w:color w:val="333333"/>
          <w:sz w:val="21"/>
          <w:szCs w:val="21"/>
          <w:lang w:eastAsia="ru-RU"/>
        </w:rPr>
        <w:t>Новопушкинского</w:t>
      </w:r>
      <w:proofErr w:type="spellEnd"/>
      <w:r w:rsidRPr="00630B77">
        <w:rPr>
          <w:rFonts w:ascii="Arial" w:eastAsia="Times New Roman" w:hAnsi="Arial" w:cs="Arial"/>
          <w:b/>
          <w:bCs/>
          <w:color w:val="333333"/>
          <w:sz w:val="21"/>
          <w:szCs w:val="21"/>
          <w:lang w:eastAsia="ru-RU"/>
        </w:rPr>
        <w:t xml:space="preserve"> муниципального образования</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7"/>
        <w:gridCol w:w="957"/>
        <w:gridCol w:w="2070"/>
        <w:gridCol w:w="698"/>
        <w:gridCol w:w="1238"/>
        <w:gridCol w:w="1433"/>
        <w:gridCol w:w="2706"/>
      </w:tblGrid>
      <w:tr w:rsidR="00630B77" w:rsidRPr="00630B77" w:rsidTr="00630B77">
        <w:tc>
          <w:tcPr>
            <w:tcW w:w="270" w:type="dxa"/>
            <w:tcBorders>
              <w:top w:val="outset" w:sz="6" w:space="0" w:color="auto"/>
              <w:left w:val="outset" w:sz="6" w:space="0" w:color="auto"/>
              <w:bottom w:val="outset" w:sz="6" w:space="0" w:color="auto"/>
              <w:right w:val="outset" w:sz="6" w:space="0" w:color="auto"/>
            </w:tcBorders>
            <w:shd w:val="clear" w:color="auto" w:fill="FFFFFF"/>
            <w:hideMark/>
          </w:tcPr>
          <w:p w:rsidR="00630B77" w:rsidRPr="00630B77" w:rsidRDefault="00630B77" w:rsidP="00630B77">
            <w:pPr>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0B77" w:rsidRPr="00630B77" w:rsidRDefault="00630B77" w:rsidP="00630B77">
            <w:pPr>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Ф.И.О. умершего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0B77" w:rsidRPr="00630B77" w:rsidRDefault="00630B77" w:rsidP="00630B77">
            <w:pPr>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Дата рождения   умершего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0B77" w:rsidRPr="00630B77" w:rsidRDefault="00630B77" w:rsidP="00630B77">
            <w:pPr>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Дата смерти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0B77" w:rsidRPr="00630B77" w:rsidRDefault="00630B77" w:rsidP="00630B77">
            <w:pPr>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Дата захоронения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0B77" w:rsidRPr="00630B77" w:rsidRDefault="00630B77" w:rsidP="00630B77">
            <w:pPr>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свидетельства о   смерти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0B77" w:rsidRPr="00630B77" w:rsidRDefault="00630B77" w:rsidP="00630B77">
            <w:pPr>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Фамилия заявителя,   ответственного за похороны</w:t>
            </w:r>
          </w:p>
        </w:tc>
      </w:tr>
      <w:tr w:rsidR="00630B77" w:rsidRPr="00630B77" w:rsidTr="00630B77">
        <w:tc>
          <w:tcPr>
            <w:tcW w:w="270" w:type="dxa"/>
            <w:tcBorders>
              <w:top w:val="outset" w:sz="6" w:space="0" w:color="auto"/>
              <w:left w:val="outset" w:sz="6" w:space="0" w:color="auto"/>
              <w:bottom w:val="outset" w:sz="6" w:space="0" w:color="auto"/>
              <w:right w:val="outset" w:sz="6" w:space="0" w:color="auto"/>
            </w:tcBorders>
            <w:shd w:val="clear" w:color="auto" w:fill="FFFFFF"/>
            <w:hideMark/>
          </w:tcPr>
          <w:p w:rsidR="00630B77" w:rsidRPr="00630B77" w:rsidRDefault="00630B77" w:rsidP="00630B77">
            <w:pPr>
              <w:spacing w:after="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0B77" w:rsidRPr="00630B77" w:rsidRDefault="00630B77" w:rsidP="00630B77">
            <w:pPr>
              <w:spacing w:after="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0B77" w:rsidRPr="00630B77" w:rsidRDefault="00630B77" w:rsidP="00630B77">
            <w:pPr>
              <w:spacing w:after="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0B77" w:rsidRPr="00630B77" w:rsidRDefault="00630B77" w:rsidP="00630B77">
            <w:pPr>
              <w:spacing w:after="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0B77" w:rsidRPr="00630B77" w:rsidRDefault="00630B77" w:rsidP="00630B77">
            <w:pPr>
              <w:spacing w:after="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0B77" w:rsidRPr="00630B77" w:rsidRDefault="00630B77" w:rsidP="00630B77">
            <w:pPr>
              <w:spacing w:after="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0B77" w:rsidRPr="00630B77" w:rsidRDefault="00630B77" w:rsidP="00630B77">
            <w:pPr>
              <w:spacing w:after="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w:t>
            </w:r>
          </w:p>
        </w:tc>
      </w:tr>
    </w:tbl>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w:t>
      </w:r>
    </w:p>
    <w:p w:rsidR="00630B77" w:rsidRPr="00630B77" w:rsidRDefault="00630B77" w:rsidP="00630B77">
      <w:pPr>
        <w:shd w:val="clear" w:color="auto" w:fill="FFFFFF"/>
        <w:spacing w:after="150" w:line="240" w:lineRule="auto"/>
        <w:jc w:val="right"/>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Приложение 3 к Решению</w:t>
      </w:r>
    </w:p>
    <w:p w:rsidR="00630B77" w:rsidRPr="00630B77" w:rsidRDefault="00630B77" w:rsidP="00630B77">
      <w:pPr>
        <w:shd w:val="clear" w:color="auto" w:fill="FFFFFF"/>
        <w:spacing w:after="150" w:line="240" w:lineRule="auto"/>
        <w:jc w:val="right"/>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xml:space="preserve">                                                                                                    Совета депутатов </w:t>
      </w:r>
      <w:proofErr w:type="spellStart"/>
      <w:r w:rsidRPr="00630B77">
        <w:rPr>
          <w:rFonts w:ascii="Arial" w:eastAsia="Times New Roman" w:hAnsi="Arial" w:cs="Arial"/>
          <w:color w:val="333333"/>
          <w:sz w:val="21"/>
          <w:szCs w:val="21"/>
          <w:lang w:eastAsia="ru-RU"/>
        </w:rPr>
        <w:t>Новопушкинского</w:t>
      </w:r>
      <w:proofErr w:type="spellEnd"/>
      <w:r w:rsidRPr="00630B77">
        <w:rPr>
          <w:rFonts w:ascii="Arial" w:eastAsia="Times New Roman" w:hAnsi="Arial" w:cs="Arial"/>
          <w:color w:val="333333"/>
          <w:sz w:val="21"/>
          <w:szCs w:val="21"/>
          <w:lang w:eastAsia="ru-RU"/>
        </w:rPr>
        <w:t xml:space="preserve"> муниципального образования</w:t>
      </w:r>
    </w:p>
    <w:p w:rsidR="00630B77" w:rsidRPr="00630B77" w:rsidRDefault="00630B77" w:rsidP="00630B77">
      <w:pPr>
        <w:shd w:val="clear" w:color="auto" w:fill="FFFFFF"/>
        <w:spacing w:after="150" w:line="240" w:lineRule="auto"/>
        <w:jc w:val="right"/>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От 24.08.2016 года №274/43-01</w:t>
      </w:r>
    </w:p>
    <w:p w:rsidR="00630B77" w:rsidRPr="00630B77" w:rsidRDefault="00630B77" w:rsidP="00630B77">
      <w:pPr>
        <w:shd w:val="clear" w:color="auto" w:fill="FFFFFF"/>
        <w:spacing w:after="150" w:line="240" w:lineRule="auto"/>
        <w:jc w:val="center"/>
        <w:rPr>
          <w:rFonts w:ascii="Arial" w:eastAsia="Times New Roman" w:hAnsi="Arial" w:cs="Arial"/>
          <w:color w:val="333333"/>
          <w:sz w:val="21"/>
          <w:szCs w:val="21"/>
          <w:lang w:eastAsia="ru-RU"/>
        </w:rPr>
      </w:pPr>
      <w:r w:rsidRPr="00630B77">
        <w:rPr>
          <w:rFonts w:ascii="Arial" w:eastAsia="Times New Roman" w:hAnsi="Arial" w:cs="Arial"/>
          <w:b/>
          <w:bCs/>
          <w:color w:val="333333"/>
          <w:sz w:val="21"/>
          <w:szCs w:val="21"/>
          <w:lang w:eastAsia="ru-RU"/>
        </w:rPr>
        <w:t>Форма заявления на захоронение</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В администрацию ________________ муниципального образования</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От кого ____________________________________________________________</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(фамилия, имя, отчество)</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______________________________________________________________________</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(место жительства)</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w:t>
      </w:r>
      <w:r w:rsidRPr="00630B77">
        <w:rPr>
          <w:rFonts w:ascii="Arial" w:eastAsia="Times New Roman" w:hAnsi="Arial" w:cs="Arial"/>
          <w:b/>
          <w:bCs/>
          <w:color w:val="333333"/>
          <w:sz w:val="21"/>
          <w:szCs w:val="21"/>
          <w:lang w:eastAsia="ru-RU"/>
        </w:rPr>
        <w:t>Заявление</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Прошу захоронить умершего гражданина_____________________________</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(фамилия, имя, отчество, год рождения)</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______________________________________________________________________</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(указать куда, в родственную могилу или на свободное место)</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_____________________________________________________________________.</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(наименование кладбища)</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     В случае захоронения в родственную могилу указать вид надгробия или трафарета, данные ранее захороненного умершего: фамилия, имя, отчество, дата смерти.</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_____________________________________________________________________.</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За правильность сведений несу полную ответственность.</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"___" __________________ 20___ г.                    _______________</w:t>
      </w:r>
    </w:p>
    <w:p w:rsidR="00630B77" w:rsidRPr="00630B77" w:rsidRDefault="00630B77" w:rsidP="00630B77">
      <w:pPr>
        <w:shd w:val="clear" w:color="auto" w:fill="FFFFFF"/>
        <w:spacing w:after="150" w:line="240" w:lineRule="auto"/>
        <w:rPr>
          <w:rFonts w:ascii="Arial" w:eastAsia="Times New Roman" w:hAnsi="Arial" w:cs="Arial"/>
          <w:color w:val="333333"/>
          <w:sz w:val="21"/>
          <w:szCs w:val="21"/>
          <w:lang w:eastAsia="ru-RU"/>
        </w:rPr>
      </w:pPr>
      <w:r w:rsidRPr="00630B77">
        <w:rPr>
          <w:rFonts w:ascii="Arial" w:eastAsia="Times New Roman" w:hAnsi="Arial" w:cs="Arial"/>
          <w:color w:val="333333"/>
          <w:sz w:val="21"/>
          <w:szCs w:val="21"/>
          <w:lang w:eastAsia="ru-RU"/>
        </w:rPr>
        <w:t>Личная подпись</w:t>
      </w:r>
    </w:p>
    <w:p w:rsidR="006F1C7A" w:rsidRPr="00630B77" w:rsidRDefault="006F1C7A">
      <w:pPr>
        <w:rPr>
          <w:b/>
        </w:rPr>
      </w:pPr>
      <w:bookmarkStart w:id="0" w:name="_GoBack"/>
      <w:bookmarkEnd w:id="0"/>
    </w:p>
    <w:sectPr w:rsidR="006F1C7A" w:rsidRPr="00630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77"/>
    <w:rsid w:val="00630B77"/>
    <w:rsid w:val="006F1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53A15-848D-4E8A-B8A9-CA1A5E41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0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0B77"/>
    <w:rPr>
      <w:b/>
      <w:bCs/>
    </w:rPr>
  </w:style>
  <w:style w:type="paragraph" w:customStyle="1" w:styleId="consplusnormal">
    <w:name w:val="consplusnormal"/>
    <w:basedOn w:val="a"/>
    <w:rsid w:val="00630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0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95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060868344966454569F6B098B6CAAD4F811C5B387014C16D7D343735868BDE3CA39DB8E4EX1H" TargetMode="External"/><Relationship Id="rId5" Type="http://schemas.openxmlformats.org/officeDocument/2006/relationships/hyperlink" Target="consultantplus://offline/ref=F060868344966454569F6B098B6CAAD4F810C4BF81014C16D7D343735868BDE3CA39DB8EE8D3685147XD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8622</Characters>
  <Application>Microsoft Office Word</Application>
  <DocSecurity>0</DocSecurity>
  <Lines>71</Lines>
  <Paragraphs>20</Paragraphs>
  <ScaleCrop>false</ScaleCrop>
  <Company>SPecialiST RePack</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2024-03-01T07:59:00Z</dcterms:created>
  <dcterms:modified xsi:type="dcterms:W3CDTF">2024-03-01T08:00:00Z</dcterms:modified>
</cp:coreProperties>
</file>