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ЭНГЕЛЬССКИЙ МУНИЦИПАЛЬНЫЙ РАЙОН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НОВОПУШКИНСКОЕ МУНИЦИПАЛЬНОЕ ОБРАЗОВАНИЕ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СОВЕТ ДЕПУТАТОВ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 МУНИЦИПАЛЬНОГО ОБРАЗОВАНИЯ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Шестнадцатое очередное заседание первого созыва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РЕШЕНИЕ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от   08 октября 2014 года                                              №124/16-01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вынесении на публичные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слушания проекта Решения о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внесении  изменений и дополнений  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в Устав Новопушкинского  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Энгельсского  муниципального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района Саратовской области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   В соответствии со статьей 2 Федерального закона от 02 июля 2013  N 176-ФЗ «О внесении изменений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статьи 7 и 46 Федерального закона «Об общих принципах организации местного самоуправления в Российской Федерации», статьей 98 Федерального закона от 02.07.2013  N 185-ФЗ "О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"Об образовании в Российской Федерации", статьей 2 Федерального закона от 22.10.2013  N 284-ФЗ "О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отношений", статьей 11 Федерального закона от 02.11.2013  N 294-ФЗ " О внесении изменений в Федеральный закон "Об уполномоченных по защите прав предпринимателей в Российской Федерации" и отдельные законодательные акты Российской Федерации", статьей 20 Федерального закона от 28.12.2013  N 396-ФЗ " О внесении изменений в отдельные законодательные акты Российской Федерации", статьей 10 Федерального закона от 28.12.2013  N 443-ФЗ " 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статьей 2 Федерального закона от 02.04.2014  N 70-ФЗ " О внесении изменений в отдельные законодательные акты Российской Федерации по вопросам участия граждан в охране общественного порядка", статьей 2 Федерального закона от 27.05.2014  N 136-ФЗ " О внесении изменений в статью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Федеральный закон "Об общих принципах организации местного самоуправления в Российской Федерации", статьей 1 Федерального закона от 23 июня 2014 года №165-ФЗ «О внесении изменений в Федеральный закон «Об общих принципах организации местного самоуправления </w:t>
      </w:r>
      <w:r>
        <w:rPr>
          <w:rFonts w:ascii="Arial" w:hAnsi="Arial" w:cs="Arial"/>
          <w:color w:val="333333"/>
          <w:sz w:val="21"/>
          <w:szCs w:val="21"/>
        </w:rPr>
        <w:lastRenderedPageBreak/>
        <w:t>в Российской Федерации» и отдельные законодательные акты Российской Федерации», статьей 9 Федерального закона от 21 июля 2014 года №217-ФЗ «О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использования»,  руководствуясь статьей 21 Устава Новопушкинского муниципального образования Энгельсского муниципального района Саратовской области,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Новопушкинского муниципального образования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Вынести на публичные слушания с участием граждан, проживающих на территории Новопушкинского муниципального образования Энгельсского муниципального района Саратовской области, проект Решения о внесении изменений и дополнений  в Устав Новопушкинского муниципального образования Энгельсского муниципального района Саратовской области согласно Приложению. Инициатором проведения публичных слушаний является Совет депутатов Новопушкинского муниципального образования.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Назначить организатором публичных слушаний комиссию в составе трех членов комиссии: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председателя комиссии – Бубновой Ольги Григорьевны,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секретаря комиссии – Ивановой Ольги Юрьевны,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члена комиссии – Кадыковой Марины Николаевны.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Граждане, проживающие на территории Новопушкинского муниципального образования Энгельсского муниципального района Саратовской области, обладающие избирательным правом, вправе участвовать в публичных слушаниях в целях обсуждения проекта Решения о внесении изменений и дополнений  в Устав Новопушкинского муниципального образования Энгельсского муниципального района Саратовской области посредством подачи организатору публичных слушаний замечаний и предложений в письменной и (или) устной форме.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Организатор в целях разъяснения положений проекта решения о внесении изменений и дополнений в Устав Новопушкинского муниципального образования Энгельсского муниципального района Саратовской области до дня проведения публичных слушаний организует выступления разработчика проекта решения о внесении изменений и дополнений в Устав Новопушкинского муниципального образования Энгельсского муниципального района Саратовской области (его представителей) на собраниях жителей и в средствах массовой информации.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Замечания и предложения в письменной форме граждане вправе представить организатору публичных слушаний в срок со дня опубликования настоящего решения и до 07 ноября 2014</w:t>
      </w: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 года по рабочим дням с 8.00 до 17.00 по адресу: Энгельсский район, п. Пробуждение, ж.к. АТХ, д.59, каб. 1.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 Замечания и предложения в письменной и (или) устной форме граждане вправе представить председательствующему на публичных слушаниях в день проведения публичных слушаний до окончания публичных слушаний по месту проведения публичных слушаний. При проведении публичных слушаний все участники публичных слушаний вправе, кроме того, высказать свое мнение о проекте Решения о внесении изменений и дополнений  в Устав Новопушкинского муниципального образования Энгельсского муниципального образования и о замечаниях и предложениях по указанному проекту, задать вопросы разработчику проекта и экспертам.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Все замечания и предложения, представленные в установленный срок, подлежат внесению в протокол публичных слушаний.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Замечания и предложения, представленные не менее чем за 5 дней до дня проведения публичных слушаний, обобщаются организатором публичных слушаний и доводятся до сведения участников публичных слушаний в день их проведения.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Провести публичные слушания 11 ноября 2014 года в 14.00 в здании администрации Новопушкинского муниципального образования по адресу: Энгельсский район, п. Пробуждение, жилой квартал АТХ д.59 (1 этаж, 4 кабинет).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8. Настоящее решение подлежит официальному опубликованию не позднее 5 дней со дня его принятия одновременно с опубликованием проекта Решения о внесении изменений и дополнений  в Устав Новопушкинского муниципального образования Энгельсского муниципального района Саратовской области в общественно-политической газете Энгельсского муниципального района «Наше слово – газета для всех и для каждого».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Настоящее решение вступает в силу со дня опубликования его полного текста в газете « Наше слово – газета для всех и каждого».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Глава Новопушкинского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                                            О.Г. Бубнова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Приложение к решению Совета депутатов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 муниципального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образования от 08.10. 2014г. №124/16-01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САРАТОВСКАЯ ОБЛАСТЬ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ЭНГЕЛЬССКИЙ МУНИЦИПАЛЬНЫЙ РАЙОН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НОВОПУШКИНСКОЕ МУНИЦИПАЛЬНОЕ ОБРАЗОВАНИЕ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</w:t>
      </w:r>
      <w:r>
        <w:rPr>
          <w:rStyle w:val="a4"/>
          <w:rFonts w:ascii="Arial" w:hAnsi="Arial" w:cs="Arial"/>
          <w:color w:val="333333"/>
          <w:sz w:val="21"/>
          <w:szCs w:val="21"/>
        </w:rPr>
        <w:t> СОВЕТ ДЕПУТАТОВ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 МУНИЦИПАЛЬНОГО ОБРАЗОВАНИЯ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      ___________заседание второго созыва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РЕШЕНИЕ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от.              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b/>
          <w:bCs/>
          <w:color w:val="333333"/>
          <w:sz w:val="21"/>
          <w:szCs w:val="21"/>
        </w:rPr>
        <w:t>года                                        №-01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Пробуждение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b/>
          <w:bCs/>
          <w:color w:val="333333"/>
          <w:sz w:val="21"/>
          <w:szCs w:val="21"/>
        </w:rPr>
        <w:t>внесении  изменений и дополнений  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в Устав Новопушкинского  муниципального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образования Энгельсского  муниципального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района Саратовской области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со статьей 2 Федерального закона от 02 июля 2013  N 176-ФЗ «О внесении изменений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статьи 7 и 46 Федерального закона «Об общих принципах организации местного самоуправления в Российской Федерации», статьей 98 Федерального закона от 02.07.2013  N 185-ФЗ "О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"Об образовании в Российской Федерации", статьей 2 Федерального закона от 22.10.2013  N 284-ФЗ "О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отношений", статьей 11 Федерального закона от 02.11.2013  N 294-ФЗ " О внесении изменений в Федеральный закон "Об уполномоченных по защите прав предпринимателей в Российской Федерации" и отдельные законодательные акты Российской Федерации", статьей 20 Федерального закона от 28.12.2013  N 396-ФЗ " О внесении изменений в отдельные законодательные акты Российской Федерации", статьей 10 Федерального закона от 28.12.2013  N 443-ФЗ " 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статьей 2 Федерального закона от 02.04.2014  N 70-ФЗ " О внесении изменений в отдельные законодательные акты Российской Федерации по вопросам участия </w:t>
      </w:r>
      <w:r>
        <w:rPr>
          <w:rFonts w:ascii="Arial" w:hAnsi="Arial" w:cs="Arial"/>
          <w:color w:val="333333"/>
          <w:sz w:val="21"/>
          <w:szCs w:val="21"/>
        </w:rPr>
        <w:lastRenderedPageBreak/>
        <w:t>граждан в охране общественного порядка", статьей 2 Федерального закона от 27.05.2014  N 136-ФЗ " О внесении изменений в статью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Федеральный закон "Об общих принципах организации местного самоуправления в Российской Федерации", статьей 1 Федерального закона от 23 июня 2014 года №165-ФЗ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статьей 9 Федерального закона от 21 июля 2014 года №217-ФЗ «О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использования»,  руководствуясь статьей 21 Устава Новопушкинского муниципального образования Энгельсского муниципального района Саратовской области,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Новопушкинского муниципального образования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Внести в Устав Новопушкинского муниципального образования Энгельсского муниципального района Саратовской области, принятый Решением Совета депутатов Новопушкинского муниципального образования от 16 октября 2013 года № 14/02-01 (с изменениями и дополнениями, внесенными решением Совета депутатов Новопушкинского муниципального образования от 28.02.2014 №75/11-01) следующие изменения и дополнения: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1.1.</w:t>
      </w:r>
      <w:r>
        <w:rPr>
          <w:rFonts w:ascii="Arial" w:hAnsi="Arial" w:cs="Arial"/>
          <w:color w:val="333333"/>
          <w:sz w:val="21"/>
          <w:szCs w:val="21"/>
        </w:rPr>
        <w:t> В </w:t>
      </w:r>
      <w:r>
        <w:rPr>
          <w:rFonts w:ascii="Arial" w:hAnsi="Arial" w:cs="Arial"/>
          <w:b/>
          <w:bCs/>
          <w:color w:val="333333"/>
          <w:sz w:val="21"/>
          <w:szCs w:val="21"/>
        </w:rPr>
        <w:t>статье 3</w:t>
      </w:r>
      <w:r>
        <w:rPr>
          <w:rFonts w:ascii="Arial" w:hAnsi="Arial" w:cs="Arial"/>
          <w:color w:val="333333"/>
          <w:sz w:val="21"/>
          <w:szCs w:val="21"/>
        </w:rPr>
        <w:t>: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абзац первый части 1 изложить в следующей редакции: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«1. К вопросам местного значения муниципального образования относятся: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установление, изменение и отмена местных налогов и сборов поселения;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владение, пользование и распоряжение имуществом, находящимся в муниципальной собственности поселения;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Пункты  4-9, 12, 14, 15, 17, 19, 21, 23-27, 30-32, 34-39 исключить;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пункт 20 изложить в следующей редакции: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20) 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 Пункт 22 изложить в следующей редакции: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«22)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д) Пункт 33 изложить в следующей редакции: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«33) оказание поддержки гражданам и их объединениям, участвующим в охране общественного порядка, создание условий для деятельности народных дружин";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е) дополнить частью 2 следующего содержания: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«2. Законами Саратовской области и принятыми в соответствии с ними Уставом Энгельсского муниципального района и настоящим Уставом за Новопушкинским муниципальным образованием могут закрепляться также другие вопросы из числа предусмотренных частью 1 статьи 14 Федерального закона «Об общих принципах организации местного самоуправления в Российской Федерации».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1.2.</w:t>
      </w:r>
      <w:r>
        <w:rPr>
          <w:rFonts w:ascii="Arial" w:hAnsi="Arial" w:cs="Arial"/>
          <w:color w:val="333333"/>
          <w:sz w:val="21"/>
          <w:szCs w:val="21"/>
        </w:rPr>
        <w:t> Главу 1 дополнить </w:t>
      </w:r>
      <w:r>
        <w:rPr>
          <w:rFonts w:ascii="Arial" w:hAnsi="Arial" w:cs="Arial"/>
          <w:b/>
          <w:bCs/>
          <w:color w:val="333333"/>
          <w:sz w:val="21"/>
          <w:szCs w:val="21"/>
        </w:rPr>
        <w:t>Статьей 4</w:t>
      </w:r>
      <w:r>
        <w:rPr>
          <w:rFonts w:ascii="Arial" w:hAnsi="Arial" w:cs="Arial"/>
          <w:color w:val="333333"/>
          <w:sz w:val="21"/>
          <w:szCs w:val="21"/>
        </w:rPr>
        <w:t> следующего содержания: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</w:t>
      </w:r>
      <w:r>
        <w:rPr>
          <w:rFonts w:ascii="Arial" w:hAnsi="Arial" w:cs="Arial"/>
          <w:b/>
          <w:bCs/>
          <w:color w:val="333333"/>
          <w:sz w:val="21"/>
          <w:szCs w:val="21"/>
        </w:rPr>
        <w:t>Статья 4. Муниципальный контроль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Администрация Новопушкинского муниципального образования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Саратовской области.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1.3.</w:t>
      </w:r>
      <w:r>
        <w:rPr>
          <w:rFonts w:ascii="Arial" w:hAnsi="Arial" w:cs="Arial"/>
          <w:color w:val="333333"/>
          <w:sz w:val="21"/>
          <w:szCs w:val="21"/>
        </w:rPr>
        <w:t> Пункт 1 </w:t>
      </w:r>
      <w:r>
        <w:rPr>
          <w:rFonts w:ascii="Arial" w:hAnsi="Arial" w:cs="Arial"/>
          <w:b/>
          <w:bCs/>
          <w:color w:val="333333"/>
          <w:sz w:val="21"/>
          <w:szCs w:val="21"/>
        </w:rPr>
        <w:t>Статьи 6</w:t>
      </w:r>
      <w:r>
        <w:rPr>
          <w:rFonts w:ascii="Arial" w:hAnsi="Arial" w:cs="Arial"/>
          <w:color w:val="333333"/>
          <w:sz w:val="21"/>
          <w:szCs w:val="21"/>
        </w:rPr>
        <w:t> изложить в следующей редакции: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«1. В соответствии с федеральным законом, в целях решения непосредственно населением вопросов местного значения на территории Новопушкинского муниципального образования проводится местный референдум.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Местный референдум проводится на всей территории муниципального образования».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1.4.</w:t>
      </w:r>
      <w:r>
        <w:rPr>
          <w:rFonts w:ascii="Arial" w:hAnsi="Arial" w:cs="Arial"/>
          <w:color w:val="333333"/>
          <w:sz w:val="21"/>
          <w:szCs w:val="21"/>
        </w:rPr>
        <w:t> Пункт 1 </w:t>
      </w:r>
      <w:r>
        <w:rPr>
          <w:rFonts w:ascii="Arial" w:hAnsi="Arial" w:cs="Arial"/>
          <w:b/>
          <w:bCs/>
          <w:color w:val="333333"/>
          <w:sz w:val="21"/>
          <w:szCs w:val="21"/>
        </w:rPr>
        <w:t>Статьи 10</w:t>
      </w:r>
      <w:r>
        <w:rPr>
          <w:rFonts w:ascii="Arial" w:hAnsi="Arial" w:cs="Arial"/>
          <w:color w:val="333333"/>
          <w:sz w:val="21"/>
          <w:szCs w:val="21"/>
        </w:rPr>
        <w:t> изложить в следующей редакции: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«1. Под территориальным общественным самоуправлением понимается самоорганизация граждан по месту их жительства на части территории поселения, внутригородской территории города федерального значения, внутригородского района для самостоятельного и под свою ответственность осуществления собственных инициатив по вопросам местного значения».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1.5.</w:t>
      </w:r>
      <w:r>
        <w:rPr>
          <w:rFonts w:ascii="Arial" w:hAnsi="Arial" w:cs="Arial"/>
          <w:color w:val="333333"/>
          <w:sz w:val="21"/>
          <w:szCs w:val="21"/>
        </w:rPr>
        <w:t>  </w:t>
      </w:r>
      <w:r>
        <w:rPr>
          <w:rFonts w:ascii="Arial" w:hAnsi="Arial" w:cs="Arial"/>
          <w:b/>
          <w:bCs/>
          <w:color w:val="333333"/>
          <w:sz w:val="21"/>
          <w:szCs w:val="21"/>
        </w:rPr>
        <w:t>В статье 18, статье 19, статье 20, статье 22, статье 23, статье 24, статье 25, статье 26, статье 27, статье 28 Устава </w:t>
      </w:r>
      <w:r>
        <w:rPr>
          <w:rFonts w:ascii="Arial" w:hAnsi="Arial" w:cs="Arial"/>
          <w:color w:val="333333"/>
          <w:sz w:val="21"/>
          <w:szCs w:val="21"/>
        </w:rPr>
        <w:t>слова «Совет депутатов Новопушкинского муниципального образования (далее – Совет)»  заменить словами «Совет депутатов Новопушкинского муниципального образования Энгельсского муниципального района Саратовской области (сокращенно – Совет депутатов Новопушкинского муниципального образования)»;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1.6.</w:t>
      </w:r>
      <w:r>
        <w:rPr>
          <w:rFonts w:ascii="Arial" w:hAnsi="Arial" w:cs="Arial"/>
          <w:color w:val="333333"/>
          <w:sz w:val="21"/>
          <w:szCs w:val="21"/>
        </w:rPr>
        <w:t> Пункт 2 </w:t>
      </w:r>
      <w:r>
        <w:rPr>
          <w:rFonts w:ascii="Arial" w:hAnsi="Arial" w:cs="Arial"/>
          <w:b/>
          <w:bCs/>
          <w:color w:val="333333"/>
          <w:sz w:val="21"/>
          <w:szCs w:val="21"/>
        </w:rPr>
        <w:t>Статьи 18</w:t>
      </w:r>
      <w:r>
        <w:rPr>
          <w:rFonts w:ascii="Arial" w:hAnsi="Arial" w:cs="Arial"/>
          <w:color w:val="333333"/>
          <w:sz w:val="21"/>
          <w:szCs w:val="21"/>
        </w:rPr>
        <w:t> главы 3 изложить в следующей редакции: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«2. Порядок формирования, полномочия, срок полномочий, подотчетность, подконтрольность органов местного самоуправления,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Федерации».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1.7.</w:t>
      </w:r>
      <w:r>
        <w:rPr>
          <w:rFonts w:ascii="Arial" w:hAnsi="Arial" w:cs="Arial"/>
          <w:color w:val="333333"/>
          <w:sz w:val="21"/>
          <w:szCs w:val="21"/>
        </w:rPr>
        <w:t> Подпункт 2 пункта 8 </w:t>
      </w:r>
      <w:r>
        <w:rPr>
          <w:rFonts w:ascii="Arial" w:hAnsi="Arial" w:cs="Arial"/>
          <w:b/>
          <w:bCs/>
          <w:color w:val="333333"/>
          <w:sz w:val="21"/>
          <w:szCs w:val="21"/>
        </w:rPr>
        <w:t>Статьи 24</w:t>
      </w:r>
      <w:r>
        <w:rPr>
          <w:rFonts w:ascii="Arial" w:hAnsi="Arial" w:cs="Arial"/>
          <w:color w:val="333333"/>
          <w:sz w:val="21"/>
          <w:szCs w:val="21"/>
        </w:rPr>
        <w:t> изложить в следующей редакции: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«2. состоять членом органа управления коммерческой организации,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организацией».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1.8. Статью 29</w:t>
      </w:r>
      <w:r>
        <w:rPr>
          <w:rFonts w:ascii="Arial" w:hAnsi="Arial" w:cs="Arial"/>
          <w:color w:val="333333"/>
          <w:sz w:val="21"/>
          <w:szCs w:val="21"/>
        </w:rPr>
        <w:t> дополнить частью 2.1. следующего содержания: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«2.1. В случае принятия закона Саратовской области, изменяющего порядок избрания главы муниципального образования, устав Новопушкинского муниципального образования подлежит приведению в соответствие с указанным законом Саратовской области в течение трех месяцев со дня вступления в силу указанного закона Саратовской области.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 случае принятия закона Саратовской области, изменяющего порядок избрания главы муниципального образования, данный порядок применяется после истечения срока полномочий глав муниципальных образований, избранных до дня вступления в силу указанного закона Саратовской области».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1.9.</w:t>
      </w:r>
      <w:r>
        <w:rPr>
          <w:rFonts w:ascii="Arial" w:hAnsi="Arial" w:cs="Arial"/>
          <w:color w:val="333333"/>
          <w:sz w:val="21"/>
          <w:szCs w:val="21"/>
        </w:rPr>
        <w:t> Пункт 1 </w:t>
      </w:r>
      <w:r>
        <w:rPr>
          <w:rFonts w:ascii="Arial" w:hAnsi="Arial" w:cs="Arial"/>
          <w:b/>
          <w:bCs/>
          <w:color w:val="333333"/>
          <w:sz w:val="21"/>
          <w:szCs w:val="21"/>
        </w:rPr>
        <w:t>Статьи 34</w:t>
      </w:r>
      <w:r>
        <w:rPr>
          <w:rFonts w:ascii="Arial" w:hAnsi="Arial" w:cs="Arial"/>
          <w:color w:val="333333"/>
          <w:sz w:val="21"/>
          <w:szCs w:val="21"/>
        </w:rPr>
        <w:t> изложить в следующей редакции: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«1. В целях осуществления внешнего муниципального финансового контроля Совет депутатов Новопушкинского муниципального образования вправе образовать контрольно-счетный орган муниципального образования».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1.10.  Статью 37 </w:t>
      </w:r>
      <w:r>
        <w:rPr>
          <w:rFonts w:ascii="Arial" w:hAnsi="Arial" w:cs="Arial"/>
          <w:color w:val="333333"/>
          <w:sz w:val="21"/>
          <w:szCs w:val="21"/>
        </w:rPr>
        <w:t>дополнить частью 1.1. следующего содержания: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«1.1.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Саратовской области»;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1.11. Статью 38</w:t>
      </w:r>
      <w:r>
        <w:rPr>
          <w:rFonts w:ascii="Arial" w:hAnsi="Arial" w:cs="Arial"/>
          <w:color w:val="333333"/>
          <w:sz w:val="21"/>
          <w:szCs w:val="21"/>
        </w:rPr>
        <w:t> дополнить частью 3 следующего содержания: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«3.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Саратовской области.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бюджетов»;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1.12. Статью 39</w:t>
      </w:r>
      <w:r>
        <w:rPr>
          <w:rFonts w:ascii="Arial" w:hAnsi="Arial" w:cs="Arial"/>
          <w:color w:val="333333"/>
          <w:sz w:val="21"/>
          <w:szCs w:val="21"/>
        </w:rPr>
        <w:t> дополнить абзацем следующего содержания: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- не позднее трех дней со дня принятия ими решения»;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1.13.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b/>
          <w:bCs/>
          <w:color w:val="333333"/>
          <w:sz w:val="21"/>
          <w:szCs w:val="21"/>
        </w:rPr>
        <w:t>Статью 42</w:t>
      </w:r>
      <w:r>
        <w:rPr>
          <w:rFonts w:ascii="Arial" w:hAnsi="Arial" w:cs="Arial"/>
          <w:color w:val="333333"/>
          <w:sz w:val="21"/>
          <w:szCs w:val="21"/>
        </w:rPr>
        <w:t> дополнить частью 1.1. следующего содержания: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«1.1.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Саратовской области»;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1.14.</w:t>
      </w:r>
      <w:r>
        <w:rPr>
          <w:rFonts w:ascii="Arial" w:hAnsi="Arial" w:cs="Arial"/>
          <w:color w:val="333333"/>
          <w:sz w:val="21"/>
          <w:szCs w:val="21"/>
        </w:rPr>
        <w:t> Подпункт 1 пункта 1 </w:t>
      </w:r>
      <w:r>
        <w:rPr>
          <w:rFonts w:ascii="Arial" w:hAnsi="Arial" w:cs="Arial"/>
          <w:b/>
          <w:bCs/>
          <w:color w:val="333333"/>
          <w:sz w:val="21"/>
          <w:szCs w:val="21"/>
        </w:rPr>
        <w:t>статьи 45</w:t>
      </w:r>
      <w:r>
        <w:rPr>
          <w:rFonts w:ascii="Arial" w:hAnsi="Arial" w:cs="Arial"/>
          <w:color w:val="333333"/>
          <w:sz w:val="21"/>
          <w:szCs w:val="21"/>
        </w:rPr>
        <w:t> изложить в следующей редакции: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«1) имущество, предназначенное для решения установленных Федеральным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законом</w:t>
        </w:r>
      </w:hyperlink>
      <w:r>
        <w:rPr>
          <w:rFonts w:ascii="Arial" w:hAnsi="Arial" w:cs="Arial"/>
          <w:color w:val="333333"/>
          <w:sz w:val="21"/>
          <w:szCs w:val="21"/>
        </w:rPr>
        <w:t> от 6 октября 2003 г. № 131-ФЗ «Об общих принципах организации местного самоуправления в Российской Федерации» вопросов местного значения»»;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1.15.</w:t>
      </w:r>
      <w:r>
        <w:rPr>
          <w:rFonts w:ascii="Arial" w:hAnsi="Arial" w:cs="Arial"/>
          <w:color w:val="333333"/>
          <w:sz w:val="21"/>
          <w:szCs w:val="21"/>
        </w:rPr>
        <w:t> Пункт 1</w:t>
      </w:r>
      <w:r>
        <w:rPr>
          <w:rFonts w:ascii="Arial" w:hAnsi="Arial" w:cs="Arial"/>
          <w:b/>
          <w:bCs/>
          <w:color w:val="333333"/>
          <w:sz w:val="21"/>
          <w:szCs w:val="21"/>
        </w:rPr>
        <w:t> статьи 45 </w:t>
      </w:r>
      <w:r>
        <w:rPr>
          <w:rFonts w:ascii="Arial" w:hAnsi="Arial" w:cs="Arial"/>
          <w:color w:val="333333"/>
          <w:sz w:val="21"/>
          <w:szCs w:val="21"/>
        </w:rPr>
        <w:t>главы 5 дополнить подпунктом 5 следующего содержания: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«5) имущество, предназначенное для решения вопросов местного значения в соответствии с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частью 2 статьи 3</w:t>
        </w:r>
      </w:hyperlink>
      <w:r>
        <w:rPr>
          <w:rFonts w:ascii="Arial" w:hAnsi="Arial" w:cs="Arial"/>
          <w:color w:val="333333"/>
          <w:sz w:val="21"/>
          <w:szCs w:val="21"/>
        </w:rPr>
        <w:t> настоящего устава, а также имущество, предназначенное для осуществления полномочий по решению вопросов местного значения в соответствии с </w:t>
      </w:r>
      <w:hyperlink r:id="rId7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частями 1</w:t>
        </w:r>
      </w:hyperlink>
      <w:r>
        <w:rPr>
          <w:rFonts w:ascii="Arial" w:hAnsi="Arial" w:cs="Arial"/>
          <w:color w:val="333333"/>
          <w:sz w:val="21"/>
          <w:szCs w:val="21"/>
        </w:rPr>
        <w:t> и </w:t>
      </w:r>
      <w:hyperlink r:id="rId8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1.1 статьи 17</w:t>
        </w:r>
      </w:hyperlink>
      <w:r>
        <w:rPr>
          <w:rFonts w:ascii="Arial" w:hAnsi="Arial" w:cs="Arial"/>
          <w:color w:val="333333"/>
          <w:sz w:val="21"/>
          <w:szCs w:val="21"/>
        </w:rPr>
        <w:t> Федерального закона от 06 октября 2003 года «Об общих принципах организации местного самоуправления в Российской Федерации».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1.16. Статью 48 </w:t>
      </w:r>
      <w:r>
        <w:rPr>
          <w:rFonts w:ascii="Arial" w:hAnsi="Arial" w:cs="Arial"/>
          <w:color w:val="333333"/>
          <w:sz w:val="21"/>
          <w:szCs w:val="21"/>
        </w:rPr>
        <w:t>изложить в следующей редакции:</w:t>
      </w:r>
    </w:p>
    <w:p w:rsidR="00551004" w:rsidRDefault="00551004" w:rsidP="00551004">
      <w:pPr>
        <w:pStyle w:val="con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«1.  Новопушкинское муниципальное образование имеет собственный бюджет (далее - местный бюджет).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качестве составной части бюджета Новопушкинского муниципального образования могут быть предусмотрены сметы доходов и расходов отдельных населенных пунктов, других территорий, не являющихся муниципальными образованиями. Порядок составления, утверждения и исполнения указанных смет определяется органами местного самоуправления Новопушкинского муниципального образования самостоятельно с соблюдением требований, установленных Бюджетным </w:t>
      </w:r>
      <w:hyperlink r:id="rId9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кодексом</w:t>
        </w:r>
      </w:hyperlink>
      <w:r>
        <w:rPr>
          <w:rFonts w:ascii="Arial" w:hAnsi="Arial" w:cs="Arial"/>
          <w:color w:val="333333"/>
          <w:sz w:val="21"/>
          <w:szCs w:val="21"/>
        </w:rPr>
        <w:t> Российской Федерации.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 осуществляются органами местного самоуправления Новопушкинского муниципального образования самостоятельно с соблюдением требований, установленных Бюджетным </w:t>
      </w:r>
      <w:hyperlink r:id="rId10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кодексом</w:t>
        </w:r>
      </w:hyperlink>
      <w:r>
        <w:rPr>
          <w:rFonts w:ascii="Arial" w:hAnsi="Arial" w:cs="Arial"/>
          <w:color w:val="333333"/>
          <w:sz w:val="21"/>
          <w:szCs w:val="21"/>
        </w:rPr>
        <w:t> Российской Федерации.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Бюджетные полномочия муниципальных образований устанавливаются Бюджетным </w:t>
      </w:r>
      <w:hyperlink r:id="rId11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кодексом</w:t>
        </w:r>
      </w:hyperlink>
      <w:r>
        <w:rPr>
          <w:rFonts w:ascii="Arial" w:hAnsi="Arial" w:cs="Arial"/>
          <w:color w:val="333333"/>
          <w:sz w:val="21"/>
          <w:szCs w:val="21"/>
        </w:rPr>
        <w:t> Российской Федерации.</w:t>
      </w:r>
    </w:p>
    <w:p w:rsidR="00551004" w:rsidRDefault="00551004" w:rsidP="00551004">
      <w:pPr>
        <w:pStyle w:val="con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подлежат официальному опубликованию (обнародованию).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Формирование расходов местного бюджета осуществляется в соответствии с расходными обязательствами муниципального образования, устанавливаемыми и исполняемыми органами местного самоуправления Новопушкинского муниципального образования в соответствии с требованиями Бюджетного </w:t>
      </w:r>
      <w:hyperlink r:id="rId12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кодекса</w:t>
        </w:r>
      </w:hyperlink>
      <w:r>
        <w:rPr>
          <w:rFonts w:ascii="Arial" w:hAnsi="Arial" w:cs="Arial"/>
          <w:color w:val="333333"/>
          <w:sz w:val="21"/>
          <w:szCs w:val="21"/>
        </w:rPr>
        <w:t> Российской Федерации.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 </w:t>
      </w:r>
      <w:hyperlink r:id="rId13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кодекса</w:t>
        </w:r>
      </w:hyperlink>
      <w:r>
        <w:rPr>
          <w:rFonts w:ascii="Arial" w:hAnsi="Arial" w:cs="Arial"/>
          <w:color w:val="333333"/>
          <w:sz w:val="21"/>
          <w:szCs w:val="21"/>
        </w:rPr>
        <w:t> Российской Федерации.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Формирование доходов местного бюджета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551004" w:rsidRDefault="00551004" w:rsidP="00551004">
      <w:pPr>
        <w:pStyle w:val="con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Администрация Новопушкинского муниципального образования вносит на рассмотрение Совета депутатов проект решения о местном бюджете в сроки, установленные муниципальным правовым актом Совета депутатов с учетом требования бюджетного законодательства.</w:t>
      </w:r>
    </w:p>
    <w:p w:rsidR="00551004" w:rsidRDefault="00551004" w:rsidP="00551004">
      <w:pPr>
        <w:pStyle w:val="con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Порядок рассмотрения проекта решения о местном бюджете и его утверждения определяется муниципальным правовым актом Совета депутатов в соответствии с требованиями Бюджетного Кодекса Российской Федерации.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 Контроль за исполнением местного бюджета осуществляет Совет депутатов и контрольно-счетный орган Новопушкинского муниципального образования, в соответствии с порядком установленным федеральными законами и решениями Совета депутатов»;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1.17. </w:t>
      </w:r>
      <w:r>
        <w:rPr>
          <w:rFonts w:ascii="Arial" w:hAnsi="Arial" w:cs="Arial"/>
          <w:color w:val="333333"/>
          <w:sz w:val="21"/>
          <w:szCs w:val="21"/>
        </w:rPr>
        <w:t>Дополнить</w:t>
      </w:r>
      <w:r>
        <w:rPr>
          <w:rFonts w:ascii="Arial" w:hAnsi="Arial" w:cs="Arial"/>
          <w:b/>
          <w:bCs/>
          <w:color w:val="333333"/>
          <w:sz w:val="21"/>
          <w:szCs w:val="21"/>
        </w:rPr>
        <w:t> статьей 56.1. </w:t>
      </w:r>
      <w:r>
        <w:rPr>
          <w:rFonts w:ascii="Arial" w:hAnsi="Arial" w:cs="Arial"/>
          <w:color w:val="333333"/>
          <w:sz w:val="21"/>
          <w:szCs w:val="21"/>
        </w:rPr>
        <w:t>следующего содержания: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 </w:t>
      </w:r>
      <w:r>
        <w:rPr>
          <w:rFonts w:ascii="Arial" w:hAnsi="Arial" w:cs="Arial"/>
          <w:b/>
          <w:bCs/>
          <w:color w:val="333333"/>
          <w:sz w:val="21"/>
          <w:szCs w:val="21"/>
        </w:rPr>
        <w:t>Статья 56.1. Удаление главы Новопушкинского муниципального образования в отставку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Совет депутатов Новопушкинского муниципального образования в соответствии с Федеральным </w:t>
      </w:r>
      <w:hyperlink r:id="rId14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законом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 от 06 октября 2003 года «Об общих принципах организации местного </w:t>
      </w:r>
      <w:r>
        <w:rPr>
          <w:rFonts w:ascii="Arial" w:hAnsi="Arial" w:cs="Arial"/>
          <w:color w:val="333333"/>
          <w:sz w:val="21"/>
          <w:szCs w:val="21"/>
        </w:rPr>
        <w:lastRenderedPageBreak/>
        <w:t>самоуправления в Российской Федерации» вправе удалить главу Новопушкинского муниципального образования в отставку по инициативе депутатов Совета депутатов Новопушкинского муниципального образования или по инициативе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Федерации).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Основаниями для удаления главы Новопушкинского муниципального образования в отставку являются: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решения, действия (бездействие) главы Новопушкинского муниципального образования, повлекшие (повлекшее) наступление последствий, предусмотренных </w:t>
      </w:r>
      <w:hyperlink r:id="rId1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пунктами 2</w:t>
        </w:r>
      </w:hyperlink>
      <w:r>
        <w:rPr>
          <w:rFonts w:ascii="Arial" w:hAnsi="Arial" w:cs="Arial"/>
          <w:color w:val="333333"/>
          <w:sz w:val="21"/>
          <w:szCs w:val="21"/>
        </w:rPr>
        <w:t> и </w:t>
      </w:r>
      <w:hyperlink r:id="rId16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3 части 1 статьи 75</w:t>
        </w:r>
      </w:hyperlink>
      <w:r>
        <w:rPr>
          <w:rFonts w:ascii="Arial" w:hAnsi="Arial" w:cs="Arial"/>
          <w:color w:val="333333"/>
          <w:sz w:val="21"/>
          <w:szCs w:val="21"/>
        </w:rPr>
        <w:t> Федерального закона от 06 октября 2003 года «Об общих принципах организации местного самоуправления в Российской Федерации»;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 законом от 06 октября 2003 года «Об общих принципах организации местного самоуправления в Российской Федерации», иными федеральными законами, уставом муниципального образования, и (или)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неудовлетворительная оценка деятельности  главы Новопушкинского муниципального образования Советом депутатов Новопушкинского муниципального образования по результатам его ежегодного отчета перед представительным органом муниципального образования, данная два раза подряд;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несоблюдение ограничений и запретов и неисполнение обязанностей, которые установлены Федеральным </w:t>
      </w:r>
      <w:hyperlink r:id="rId17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законом</w:t>
        </w:r>
      </w:hyperlink>
      <w:r>
        <w:rPr>
          <w:rFonts w:ascii="Arial" w:hAnsi="Arial" w:cs="Arial"/>
          <w:color w:val="333333"/>
          <w:sz w:val="21"/>
          <w:szCs w:val="21"/>
        </w:rPr>
        <w:t> от 25 декабря 2008 года N 273-ФЗ «О противодействии коррупции» и другими федеральными законами;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5) допущение главой Новопушкинского муниципального образования, администрацией, иными органами и должностными лицами местного самоуправления Новопушкинского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конфликтов.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Инициатива депутатов Совета депутатов Новопушкинского  муниципального образования об удалении главы муниципального образования в отставку, выдвинутая не менее чем одной третью от установленной численности депутатов представительного органа муниципального образования, оформляется в виде обращения, которое вносится в Совет депутатов Новопушкинского муниципального образования.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отставку. О выдвижении данной инициативы глава Новопушкинского муниципального образования и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уведомляются не позднее дня, следующего за днем внесения указанного обращения в представительный орган муниципального образования.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Рассмотрение инициативы депутатов Совета депутатов Новопушкинского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Федерации).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 В случае, если при рассмотрении инициативы депутатов Совета депутатов Новопушкинского муниципального образования об удалении главы муниципального образования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субъекта </w:t>
      </w:r>
      <w:r>
        <w:rPr>
          <w:rFonts w:ascii="Arial" w:hAnsi="Arial" w:cs="Arial"/>
          <w:color w:val="333333"/>
          <w:sz w:val="21"/>
          <w:szCs w:val="21"/>
        </w:rPr>
        <w:lastRenderedPageBreak/>
        <w:t>Российской Федерации, и (или) решений, действий (бездействия) главы муниципального образования, повлекших (повлекшего) наступление последствий, предусмотренных </w:t>
      </w:r>
      <w:hyperlink r:id="rId18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пунктами 2</w:t>
        </w:r>
      </w:hyperlink>
      <w:r>
        <w:rPr>
          <w:rFonts w:ascii="Arial" w:hAnsi="Arial" w:cs="Arial"/>
          <w:color w:val="333333"/>
          <w:sz w:val="21"/>
          <w:szCs w:val="21"/>
        </w:rPr>
        <w:t> и </w:t>
      </w:r>
      <w:hyperlink r:id="rId19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3 части 1 статьи 75</w:t>
        </w:r>
      </w:hyperlink>
      <w:r>
        <w:rPr>
          <w:rFonts w:ascii="Arial" w:hAnsi="Arial" w:cs="Arial"/>
          <w:color w:val="333333"/>
          <w:sz w:val="21"/>
          <w:szCs w:val="21"/>
        </w:rPr>
        <w:t> Федерального закона от 06 октября 2003 года «Об общих принципах организации местного самоуправления в Российской Федерации»,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Федерации).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Инициатива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об удалении главы муниципального образования в отставку оформляется в виде обращения, которое вносится в Совет депутатов Новопушкинского муниципального образования вместе с проектом соответствующего решения представительного органа муниципального образования. О выдвижении данной инициативы глава Новопушкинского муниципального образования уведомляется не позднее дня, следующего за днем внесения указанного обращения в представительный орган муниципального образования.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Рассмотрение инициативы депутатов представительного органа муниципального образования или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об удалении главы муниципального образования в отставку осуществляется Советом депутатов Новопушкинского  муниципального образования в течение одного месяца со дня внесения соответствующего обращения.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Решение Совета депутатов Новопушкинского муниципального образования об удалении главы муниципального образования в отставку считается принятым, если за него проголосовало не менее двух третей от установленной численности депутатов Совета депутатов Новопушкинского муниципального образования.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Решение Совета депутатов Новопушкинского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образования.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 В случае,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с правом решающего голоса и исполняет полномочия его председателя, решение об удалении главы муниципального образования в отставку подписывается депутатом, председательствующим на заседании представительного органа муниципального образования.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 В случае, если в соответствии с уставом муниципального образования глава сельского поселения возглавляет исполнительно-распорядительный орган и исполняет полномочия председателя представительного органа муниципального образования, решение об удалении главы муниципального образования в отставку подписывается депутатом, председательствующим на заседании представительного органа муниципального образования.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12. В случае, если глава муниципального образования, входящий в состав представительного органа муниципального образования с правом решающего голоса и исполняющий полномочия его председателя, присутствует на заседании представительного органа муниципального образования, на котором рассматривается вопрос об удалении его в отставку, указанное заседание проходит под председательством депутата представительного органа муниципального образования, уполномоченного на это представительным органом муниципального образования.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13. При рассмотрении и принятии Советом  депутатов Новопушкинского муниципального образования решения об удалении главы Новопушкинского муниципального образования в отставку должны быть обеспечены: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1) заблаговременное получение им уведомления о дате и месте проведения соответствующего заседания, а также ознакомление с обращением депутатов Совета депутатов Новопушкинского муниципального образования или высшего должностного лица субъекта Российской Федерации (руководителя высшего исполнительного органа </w:t>
      </w:r>
      <w:r>
        <w:rPr>
          <w:rFonts w:ascii="Arial" w:hAnsi="Arial" w:cs="Arial"/>
          <w:color w:val="333333"/>
          <w:sz w:val="21"/>
          <w:szCs w:val="21"/>
        </w:rPr>
        <w:lastRenderedPageBreak/>
        <w:t>государственной власти субъекта Российской Федерации) и с проектом решения Совета депутатов Новопушкинского муниципального образования об удалении его в отставку;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предоставление ему возможности дать депутатам Совета депутатов Новопушкинского муниципального образования объяснения по поводу обстоятельств, выдвигаемых в качестве основания для удаления в отставку.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14. В случае, если глава муниципального образования не согласен с решением представительного органа муниципального образования об удалении его в отставку, он вправе в письменном виде изложить свое особое мнение.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15.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(обнародованию) не позднее чем через пять дней со дня его принятия. В случае, если глава муниципального образования в письменном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представительного органа муниципального образования.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16. В случае, если инициатива депутатов представительного органа муниципального образования или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об удалении главы муниципального образования в отставку отклонена представительным органом муниципального образования,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образования, на котором рассматривался указанный вопрос».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 Настоящее Решение подлежит государственной регистрации в органах юстиции, в порядке установленном федеральным законом.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Настоящее Решение подлежит официальному  опубликованию (обнародованию) в течение 7 дней со дня   его государственной регистрации.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Настоящее Решение вступает в силу с 01 января 2015 года.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Глава Новопушкинского</w:t>
      </w:r>
    </w:p>
    <w:p w:rsidR="00551004" w:rsidRDefault="00551004" w:rsidP="005510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                               О.Г. Бубнова</w:t>
      </w: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04"/>
    <w:rsid w:val="00551004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FD522-DA33-4748-8550-4C98BAD2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004"/>
    <w:rPr>
      <w:b/>
      <w:bCs/>
    </w:rPr>
  </w:style>
  <w:style w:type="character" w:styleId="a5">
    <w:name w:val="Hyperlink"/>
    <w:basedOn w:val="a0"/>
    <w:uiPriority w:val="99"/>
    <w:semiHidden/>
    <w:unhideWhenUsed/>
    <w:rsid w:val="00551004"/>
    <w:rPr>
      <w:color w:val="0000FF"/>
      <w:u w:val="single"/>
    </w:rPr>
  </w:style>
  <w:style w:type="paragraph" w:customStyle="1" w:styleId="consnormal">
    <w:name w:val="consnormal"/>
    <w:basedOn w:val="a"/>
    <w:rsid w:val="0055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4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D6B69F5C965F9D45457E5EA9F36C7F991A5EE9DD6499DB5FE83AC93AB6057F56EC76143BICo3H" TargetMode="External"/><Relationship Id="rId13" Type="http://schemas.openxmlformats.org/officeDocument/2006/relationships/hyperlink" Target="consultantplus://offline/ref=E5E2FD3B9C77186EE5B844E257004AE018837CE8E810AFBCE9BCA8DDF7V0E2G" TargetMode="External"/><Relationship Id="rId18" Type="http://schemas.openxmlformats.org/officeDocument/2006/relationships/hyperlink" Target="consultantplus://offline/ref=FDE9015F95128FAF459F290DF8779636F853ECACDBDB3826A98EF12D4DB3607B4CDE2DEB3E8C8774B5V0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3D6B69F5C965F9D45457E5EA9F36C7F991A5EE9DD6499DB5FE83AC93AB6057F56EC761438ICoAH" TargetMode="External"/><Relationship Id="rId12" Type="http://schemas.openxmlformats.org/officeDocument/2006/relationships/hyperlink" Target="consultantplus://offline/ref=E5E2FD3B9C77186EE5B844E257004AE018837CE8E810AFBCE9BCA8DDF7V0E2G" TargetMode="External"/><Relationship Id="rId17" Type="http://schemas.openxmlformats.org/officeDocument/2006/relationships/hyperlink" Target="consultantplus://offline/ref=FDE9015F95128FAF459F290DF8779636F850EFACDEDA3826A98EF12D4DBBV3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DE9015F95128FAF459F290DF8779636F853ECACDBDB3826A98EF12D4DB3607B4CDE2DEB3E8C8774B5V1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D6B69F5C965F9D45457E5EA9F36C7F991A5EE9DD6499DB5FE83AC93AB6057F56EC76143FICo4H" TargetMode="External"/><Relationship Id="rId11" Type="http://schemas.openxmlformats.org/officeDocument/2006/relationships/hyperlink" Target="consultantplus://offline/ref=718D5F9CFEA164F1950D1A00CDC2F436B8D0B2AFCC728D7671FB883FDCwD4BF" TargetMode="External"/><Relationship Id="rId5" Type="http://schemas.openxmlformats.org/officeDocument/2006/relationships/hyperlink" Target="consultantplus://offline/ref=3E15849C68A13331AF7531941A019EF32EED3A844C112CE0CD7344A260EDE1DE42FC52BAA90711DCqBzEF" TargetMode="External"/><Relationship Id="rId15" Type="http://schemas.openxmlformats.org/officeDocument/2006/relationships/hyperlink" Target="consultantplus://offline/ref=FDE9015F95128FAF459F290DF8779636F853ECACDBDB3826A98EF12D4DB3607B4CDE2DEB3E8C8774B5V0G" TargetMode="External"/><Relationship Id="rId10" Type="http://schemas.openxmlformats.org/officeDocument/2006/relationships/hyperlink" Target="consultantplus://offline/ref=718D5F9CFEA164F1950D1A00CDC2F436B8D0B2AFCC728D7671FB883FDCwD4BF" TargetMode="External"/><Relationship Id="rId19" Type="http://schemas.openxmlformats.org/officeDocument/2006/relationships/hyperlink" Target="consultantplus://offline/ref=FDE9015F95128FAF459F290DF8779636F853ECACDBDB3826A98EF12D4DB3607B4CDE2DEB3E8C8774B5V1G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718D5F9CFEA164F1950D1A00CDC2F436B8D0B2AFCC728D7671FB883FDCwD4BF" TargetMode="External"/><Relationship Id="rId14" Type="http://schemas.openxmlformats.org/officeDocument/2006/relationships/hyperlink" Target="consultantplus://offline/ref=FDE9015F95128FAF459F290DF8779636F853ECACDBDB3826A98EF12D4DB3607B4CDE2DEB3E8D8E71B5V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5380</Words>
  <Characters>30667</Characters>
  <Application>Microsoft Office Word</Application>
  <DocSecurity>0</DocSecurity>
  <Lines>255</Lines>
  <Paragraphs>71</Paragraphs>
  <ScaleCrop>false</ScaleCrop>
  <Company>SPecialiST RePack</Company>
  <LinksUpToDate>false</LinksUpToDate>
  <CharactersWithSpaces>35976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2024-03-01T05:50:00Z</dcterms:created>
  <dcterms:modified xsi:type="dcterms:W3CDTF">2024-03-01T05:50:00Z</dcterms:modified>
</cp:coreProperties>
</file>