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D3" w:rsidRDefault="00C177D3" w:rsidP="00C177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D3" w:rsidRDefault="00C177D3" w:rsidP="00C177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C177D3" w:rsidRDefault="00C177D3" w:rsidP="00C177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C177D3" w:rsidRDefault="00C177D3" w:rsidP="00C177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C177D3" w:rsidRDefault="00C177D3" w:rsidP="00C177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C177D3" w:rsidRDefault="00C177D3" w:rsidP="00C177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Семьдесят четвертое заседание второго созыва</w:t>
      </w:r>
    </w:p>
    <w:p w:rsidR="00C177D3" w:rsidRDefault="00C177D3" w:rsidP="00C177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C177D3" w:rsidRDefault="00C177D3" w:rsidP="00C177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  29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ноября 2011 года                                № 279/74-02</w:t>
      </w:r>
    </w:p>
    <w:p w:rsidR="00C177D3" w:rsidRDefault="00C177D3" w:rsidP="00C177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C177D3" w:rsidRDefault="00C177D3" w:rsidP="00C177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Положения о порядке проведения</w:t>
      </w:r>
    </w:p>
    <w:p w:rsidR="00C177D3" w:rsidRDefault="00C177D3" w:rsidP="00C177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конкурса на замещение вакантной должности</w:t>
      </w:r>
    </w:p>
    <w:p w:rsidR="00C177D3" w:rsidRDefault="00C177D3" w:rsidP="00C177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муниципальной службы в органах местного</w:t>
      </w:r>
    </w:p>
    <w:p w:rsidR="00C177D3" w:rsidRDefault="00C177D3" w:rsidP="00C177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самоуправления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177D3" w:rsidRDefault="00C177D3" w:rsidP="00C177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177D3" w:rsidRDefault="00C177D3" w:rsidP="00C177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ст. 17</w:t>
        </w:r>
      </w:hyperlink>
      <w:r>
        <w:rPr>
          <w:rFonts w:ascii="Arial" w:hAnsi="Arial" w:cs="Arial"/>
          <w:color w:val="333333"/>
          <w:sz w:val="21"/>
          <w:szCs w:val="21"/>
        </w:rPr>
        <w:t> Федерального закона от 2 марта 2007 года № 25-ФЗ «О муниципальной службе в Российской Федерации»,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Уставом</w:t>
        </w:r>
      </w:hyperlink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C177D3" w:rsidRDefault="00C177D3" w:rsidP="00C177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C177D3" w:rsidRDefault="00C177D3" w:rsidP="00C177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Положение о порядке проведения конкурса на замещение вакантной должности муниципальной службы в органах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C177D3" w:rsidRDefault="00C177D3" w:rsidP="00C177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официального обнародования.</w:t>
      </w:r>
    </w:p>
    <w:p w:rsidR="00C177D3" w:rsidRDefault="00C177D3" w:rsidP="00C177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Отменить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29.09.2009г. № 82/19-02 «О внесении изменений в Положение о порядке проведения конкурса на замещение должности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администрации».</w:t>
      </w:r>
    </w:p>
    <w:p w:rsidR="00C177D3" w:rsidRDefault="00C177D3" w:rsidP="00C177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177D3" w:rsidRDefault="00C177D3" w:rsidP="00C177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C177D3" w:rsidRDefault="00C177D3" w:rsidP="00C177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   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D3"/>
    <w:rsid w:val="00C177D3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535BA-6F2D-4EE9-A18A-2DE8704A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7D3"/>
    <w:rPr>
      <w:b/>
      <w:bCs/>
    </w:rPr>
  </w:style>
  <w:style w:type="character" w:styleId="a5">
    <w:name w:val="Hyperlink"/>
    <w:basedOn w:val="a0"/>
    <w:uiPriority w:val="99"/>
    <w:semiHidden/>
    <w:unhideWhenUsed/>
    <w:rsid w:val="00C17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9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ngels-city.ru/images/stories/mo/novopushkinsk_mo/docs/279.74-02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86070.31/" TargetMode="External"/><Relationship Id="rId5" Type="http://schemas.openxmlformats.org/officeDocument/2006/relationships/hyperlink" Target="garantf1://12052272.17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2024-03-01T03:14:00Z</dcterms:created>
  <dcterms:modified xsi:type="dcterms:W3CDTF">2024-03-01T03:15:00Z</dcterms:modified>
</cp:coreProperties>
</file>