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9B" w:rsidRDefault="0091379B" w:rsidP="009137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9B" w:rsidRDefault="0091379B" w:rsidP="009137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91379B" w:rsidRDefault="0091379B" w:rsidP="009137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НОВОПУШКИНСКИЙ СЕЛЬСКИЙ СОВЕТ</w:t>
      </w:r>
    </w:p>
    <w:p w:rsidR="0091379B" w:rsidRDefault="0091379B" w:rsidP="009137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Шестнадцатое заседание первого созыва</w:t>
      </w:r>
    </w:p>
    <w:p w:rsidR="0091379B" w:rsidRDefault="0091379B" w:rsidP="009137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91379B" w:rsidRDefault="0091379B" w:rsidP="009137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от 7 декабря 2006 года                                                                                                  № 60/16</w:t>
      </w:r>
    </w:p>
    <w:p w:rsidR="0091379B" w:rsidRDefault="0091379B" w:rsidP="0091379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 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Положения об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осуществлении муниципального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земельного контроля на территории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91379B" w:rsidRDefault="0091379B" w:rsidP="0091379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72 Земельного кодекса Российской Федерации от 25 октября 2001 года № 136-ФЗ, Федерального закона от 6 октября 2003 года № 131-ФЗ «Об общих принципах организации местного самоуправления в Российской Федерации», Закона Саратовской области от 2 октября 2006 года № 88-ЗСО «О порядке решения вопросов местного значения поселений на территории Саратовской области в 2007 году»,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91379B" w:rsidRDefault="0091379B" w:rsidP="009137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91379B" w:rsidRDefault="0091379B" w:rsidP="0091379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1. Утвердить Положение об осуществлении муниципального земельного контроля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Приложению.</w:t>
        </w:r>
        <w:r>
          <w:rPr>
            <w:rFonts w:ascii="Arial" w:hAnsi="Arial" w:cs="Arial"/>
            <w:color w:val="0088CC"/>
            <w:sz w:val="21"/>
            <w:szCs w:val="21"/>
          </w:rPr>
          <w:br/>
        </w:r>
      </w:hyperlink>
      <w:r>
        <w:rPr>
          <w:rFonts w:ascii="Arial" w:hAnsi="Arial" w:cs="Arial"/>
          <w:color w:val="333333"/>
          <w:sz w:val="21"/>
          <w:szCs w:val="21"/>
        </w:rPr>
        <w:t> 2. Настоящее Решение подлежит официальному опубликованию не позднее 10 дней со дня его принятия.</w:t>
      </w:r>
      <w:r>
        <w:rPr>
          <w:rFonts w:ascii="Arial" w:hAnsi="Arial" w:cs="Arial"/>
          <w:color w:val="333333"/>
          <w:sz w:val="21"/>
          <w:szCs w:val="21"/>
        </w:rPr>
        <w:br/>
        <w:t>3. Настоящее Решение вступает в силу с 1 января 2007 года.</w:t>
      </w:r>
    </w:p>
    <w:p w:rsidR="0091379B" w:rsidRDefault="0091379B" w:rsidP="009137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муниципального образования                                                                            А.Д. Никулин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9B"/>
    <w:rsid w:val="0091379B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4AADE-AC8C-490D-85F9-BB22CBE6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79B"/>
    <w:rPr>
      <w:b/>
      <w:bCs/>
    </w:rPr>
  </w:style>
  <w:style w:type="character" w:styleId="a5">
    <w:name w:val="Hyperlink"/>
    <w:basedOn w:val="a0"/>
    <w:uiPriority w:val="99"/>
    <w:semiHidden/>
    <w:unhideWhenUsed/>
    <w:rsid w:val="00913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___60.16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2024-03-01T01:45:00Z</dcterms:created>
  <dcterms:modified xsi:type="dcterms:W3CDTF">2024-03-01T01:45:00Z</dcterms:modified>
</cp:coreProperties>
</file>