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21" w:rsidRPr="00BC4D21" w:rsidRDefault="00BC4D21" w:rsidP="00BC4D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21" w:rsidRPr="00BC4D21" w:rsidRDefault="00BC4D21" w:rsidP="00BC4D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28.12.2020 года №299</w:t>
      </w:r>
    </w:p>
    <w:p w:rsidR="00BC4D21" w:rsidRPr="00BC4D21" w:rsidRDefault="00BC4D21" w:rsidP="00BC4D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Новопушкинского муниципального образования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Новопушкинского муниципального образования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C4D21" w:rsidRPr="00BC4D21" w:rsidRDefault="00BC4D21" w:rsidP="00BC4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принятия решений о признании безнадежной к взысканию задолженности по платежам в бюджет Новопушкинского муниципального образования согласно приложению 1 к настоящему постановлению.</w:t>
      </w:r>
    </w:p>
    <w:p w:rsidR="00BC4D21" w:rsidRPr="00BC4D21" w:rsidRDefault="00BC4D21" w:rsidP="00BC4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комиссию по рассмотрению вопросов о признании безнадежной к взысканию задолженности по платежам в бюджет Новопушкинского муниципального образования согласно приложению 2 к настоящему постановлению.</w:t>
      </w:r>
    </w:p>
    <w:p w:rsidR="00BC4D21" w:rsidRPr="00BC4D21" w:rsidRDefault="00BC4D21" w:rsidP="00BC4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комиссии по рассмотрению вопросов о признании безнадежной к взысканию задолженности по платежам в бюджет Новопушкинского муниципального образования согласно приложению 3 к настоящему постановлению.</w:t>
      </w:r>
    </w:p>
    <w:p w:rsidR="00BC4D21" w:rsidRPr="00BC4D21" w:rsidRDefault="00BC4D21" w:rsidP="00BC4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 момента официального обнародования.</w:t>
      </w:r>
    </w:p>
    <w:p w:rsidR="00BC4D21" w:rsidRPr="00BC4D21" w:rsidRDefault="00BC4D21" w:rsidP="00BC4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                              О.Г. Бубнова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28.12.2020 года № 299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принятия решений о признании безнадежной к взысканию задолженности по платежам в бюджет Новопушкинского муниципального образования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D21" w:rsidRPr="00BC4D21" w:rsidRDefault="00BC4D21" w:rsidP="00BC4D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Настоящий Порядок разработан в соответствии со ст. 47.2 Бюджетного кодекса Российской Федерации,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 и определяет основания и процедуру признания безнадежной к взысканию задолженности по платежам в бюджет Новопушкинского муниципального образования (далее - местный бюджет).</w:t>
      </w:r>
    </w:p>
    <w:p w:rsidR="00BC4D21" w:rsidRPr="00BC4D21" w:rsidRDefault="00BC4D21" w:rsidP="00BC4D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BC4D21" w:rsidRPr="00BC4D21" w:rsidRDefault="00BC4D21" w:rsidP="00BC4D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Задолженность признается безнадежной к взысканию в соответствии с настоящим Порядком в случаях: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признания банкротом индивидуального предпринимателя - плательщика платежей в бюджет в соответствии с Федеральным законом от 26 октября 2002 года N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признания банкротом гражданина, не являющегося индивидуальным предпринимателем, в соответствии с Федеральным законом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исключения юридического лица по решению регистрирующего органа из единого государственного реестра юридических лиц и наличие ранее вынесенного судебным </w:t>
      </w: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C4D21" w:rsidRPr="00BC4D21" w:rsidRDefault="00BC4D21" w:rsidP="00BC4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 исполнения постановления о назначении административного наказания.</w:t>
      </w:r>
    </w:p>
    <w:p w:rsidR="00BC4D21" w:rsidRPr="00BC4D21" w:rsidRDefault="00BC4D21" w:rsidP="00BC4D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Подтверждающими документами для признания безнадежной к взысканию задолженности являются: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 По основанию, указанному в пункте 3.1 настоящего Порядка: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 По основанию, указанному в пункте 3.2 настоящего Порядка: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 По основанию, указанному в пункте 3.3 настоящего Порядка: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 По основанию, указанному в пункте 3.4 настоящего Порядка: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 По основаниям, указанным в пунктах 3.5 - 3.6 настоящего Порядка: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решения суда, заверенная надлежащим образом.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 По основанию, указанному в пункте 3.7 настоящего Порядка: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BC4D21" w:rsidRPr="00BC4D21" w:rsidRDefault="00BC4D21" w:rsidP="00BC4D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Новопушкинского муниципального образования (далее - комиссия).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администрации Новопушкинского муниципального образования, представляет Комиссии материалы для списания безнадежной к взысканию задолженности по неналоговым доходам бюджета Новопушкинского муниципального образования с приложением следующих документов: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приложению 1 к настоящему Порядку;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</w:t>
      </w: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принятия обоснованного решения о признании задолженности безнадежной к взысканию по всем основаниям главный специалист финансового отдела администрации Новопушкинского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BC4D21" w:rsidRPr="00BC4D21" w:rsidRDefault="00BC4D21" w:rsidP="00BC4D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полное наименование организации (фамилия, имя, отчество физического лица);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сведения о платеже, по которому возникла задолженность;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сумма задолженности по платежам в бюджеты бюджетной системы Российской Федерации;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 подписи членов комиссии.</w:t>
      </w:r>
    </w:p>
    <w:p w:rsidR="00BC4D21" w:rsidRPr="00BC4D21" w:rsidRDefault="00BC4D21" w:rsidP="00BC4D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BC4D21" w:rsidRPr="00BC4D21" w:rsidRDefault="00BC4D21" w:rsidP="00BC4D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BC4D21" w:rsidRPr="00BC4D21" w:rsidRDefault="00BC4D21" w:rsidP="00BC4D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безнадежной к взысканию задолженности по платежам в местный бюджет передаются в финансовый отдел администрации и является основанием для списания задолженности и отметки во всех регистрах учета и отчетности.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принятия решений о признании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безнадежной к взысканию задолженности по платежам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бюджет Новопушкинского муниципального образования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ВЫПИСКА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 отчетности администратора доходов бюджета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учитываемых суммах задолженности по уплате платежей в бюджет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                                                                "____" ___________ _____г.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1.__________________________________________________________________ 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(полное наименование организации (ФИО физического лица)</w:t>
      </w:r>
    </w:p>
    <w:p w:rsidR="00BC4D21" w:rsidRPr="00BC4D21" w:rsidRDefault="00BC4D21" w:rsidP="00BC4D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ИНН/ОГРН/КПП организации 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ИНН физического лица 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3.___________________________________________________________________ 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платежа, по которому возникла задолженность)</w:t>
      </w:r>
    </w:p>
    <w:p w:rsidR="00BC4D21" w:rsidRPr="00BC4D21" w:rsidRDefault="00BC4D21" w:rsidP="00BC4D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C4D21" w:rsidRPr="00BC4D21" w:rsidRDefault="00BC4D21" w:rsidP="00BC4D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(сумма задолженности по платежам в бюджет Новопушкинского муниципального образования, признанная безнадежной к взысканию)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(сумма задолженности по пеням и штрафам, признанная безнадежной к взысканию в бюджет Новопушкинского муниципального образования)</w:t>
      </w:r>
    </w:p>
    <w:p w:rsidR="00BC4D21" w:rsidRPr="00BC4D21" w:rsidRDefault="00BC4D21" w:rsidP="00BC4D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(сумма задолженности по платежам в бюджет Новопушкинского муниципального образования, признанная безнадежной к взысканию)</w:t>
      </w:r>
    </w:p>
    <w:p w:rsidR="00BC4D21" w:rsidRPr="00BC4D21" w:rsidRDefault="00BC4D21" w:rsidP="00BC4D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подтверждающие обстоятельства, являющиеся основанием для принятия администрацией Новопушкинского муниципального образования решения о признании безнадежной к взысканию задолженности по платежам в бюджет Новопушкинского муниципального образования: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(документы, содержащие сведения из государственных реестров (регистров)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(судебные решения)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(постановления об окончании исполнительного производства)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(иные документы)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                                                О.Г. Бубнова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принятия решений о признании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безнадежной к взысканию задолженности по платежам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бюджет Новопушкинского муниципального образования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 муниципального образования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(подпись, Ф.И.О.)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N 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__________________20___ г.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признании безнадежной к взысканию задолженности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платежам в бюджет Новопушкинского муниципального образования __________________________________________________________________________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налогоплательщика)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Порядком принятия решений о признании безнадежной к взысканию задолженности по платежам в бюджет Новопушкинского муниципального образования, утвержденным постановлением администрации Новопушкинского муниципального образования N __ от _______2020 г., Комиссия по принятию решений о признании безнадежной к взысканию задолженности по платежам в бюджет Новопушкинского муниципального образования, решила: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 безнадежной к взысканию задолженность по платежам в бюджет Терновского муниципального образования__________________________________________________________________ ____________________________________________________________________________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сумме __________ рублей, в том числе: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030"/>
        <w:gridCol w:w="2983"/>
        <w:gridCol w:w="1507"/>
        <w:gridCol w:w="494"/>
        <w:gridCol w:w="852"/>
      </w:tblGrid>
      <w:tr w:rsidR="00BC4D21" w:rsidRPr="00BC4D21" w:rsidTr="00BC4D21"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BC4D21" w:rsidRPr="00BC4D21" w:rsidTr="00BC4D21"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неналоговый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</w:t>
            </w:r>
          </w:p>
        </w:tc>
      </w:tr>
      <w:tr w:rsidR="00BC4D21" w:rsidRPr="00BC4D21" w:rsidTr="00BC4D21"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C4D21" w:rsidRPr="00BC4D21" w:rsidTr="00BC4D21"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Подписи членов комиссии: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(подпись, инициалы)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(подпись, инициалы)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       (подпись, инициалы)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(подпись, инициалы)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(подпись, инициалы)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28.12.2020 года № 299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 по рассмотрению вопросов о признании безнадежной к взысканию задолженности по платежам в бюджет Новопушкинского муниципального образования Энгельсского района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6372"/>
      </w:tblGrid>
      <w:tr w:rsidR="00BC4D21" w:rsidRPr="00BC4D21" w:rsidTr="00BC4D21"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Бубнова Ольга Григорьевна – глава Новопушкинского муниципального образования</w:t>
            </w:r>
          </w:p>
        </w:tc>
      </w:tr>
      <w:tr w:rsidR="00BC4D21" w:rsidRPr="00BC4D21" w:rsidTr="00BC4D21"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2.Заместитель председателя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 Елена Рашидовна – начальник финансового отдела администрации</w:t>
            </w:r>
          </w:p>
        </w:tc>
      </w:tr>
      <w:tr w:rsidR="00BC4D21" w:rsidRPr="00BC4D21" w:rsidTr="00BC4D21"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Ольга Григорьевна – начальник юридического отдела администрации</w:t>
            </w:r>
          </w:p>
        </w:tc>
      </w:tr>
      <w:tr w:rsidR="00BC4D21" w:rsidRPr="00BC4D21" w:rsidTr="00BC4D21"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 Альфия Алфритовна – начальник общего отдела администрации</w:t>
            </w:r>
          </w:p>
        </w:tc>
      </w:tr>
      <w:tr w:rsidR="00BC4D21" w:rsidRPr="00BC4D21" w:rsidTr="00BC4D21"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Секретарь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21" w:rsidRPr="00BC4D21" w:rsidRDefault="00BC4D21" w:rsidP="00BC4D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C4D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Меняйленко Светлана Васильевна – главный специалист финансового отдела администрации.</w:t>
            </w:r>
          </w:p>
        </w:tc>
      </w:tr>
    </w:tbl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Новопушкинского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от 28.12.2020 года № 299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 комиссии по рассмотрению вопросов о признании безнадежной к взысканию задолженности по платежам в бюджет Новопушкинского муниципального образования Энгельсского района Саратовской области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D21" w:rsidRPr="00BC4D21" w:rsidRDefault="00BC4D21" w:rsidP="00BC4D2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Новопушкинского муниципального образования (далее - Комиссия).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Новопушкинского муниципального образования Энгельсского района Саратовской области.</w:t>
      </w:r>
    </w:p>
    <w:p w:rsidR="00BC4D21" w:rsidRPr="00BC4D21" w:rsidRDefault="00BC4D21" w:rsidP="00BC4D2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функции Комиссии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функциями Комиссии являются: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Оценка обоснованности признания безнадежной к взысканию задолженности;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признать задолженность по платежам в местный бюджет безнадежной к взысканию;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BC4D21" w:rsidRPr="00BC4D21" w:rsidRDefault="00BC4D21" w:rsidP="00BC4D2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Права Комиссии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имеет право: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Запрашивать информацию по вопросам, относящимся к компетенции комиссии;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Заслушивать представителей плательщиков по вопросам, относящимся к компетенции комиссии.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D21" w:rsidRPr="00BC4D21" w:rsidRDefault="00BC4D21" w:rsidP="00BC4D2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деятельности Комиссии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</w:t>
      </w: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Заседание Комиссии является правомочным, если на нем присутствует более половины членов Комиссии.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комиссии по рассмотрению вопросов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признании безнадежной к взысканию задолженности по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платежам в бюджет Новопушкинского муниципального образования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принятию решения о признании безнадежной к взысканию задолженности по платежам в бюджет Новопушкинского муниципального образования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"_____"____________ ______г.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проведения: 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комиссии: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(Председатель Комиссии)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(Заместитель председателя Комиссии);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(Член Комиссии);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(Член Комиссии);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(Секретарь комиссии).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 заседания Комиссии: выписка администрации Новопушкинского муниципального образования о сумме задолженности по платежам в бюджет Новопушкинского муниципального образования, подлежащей взысканию и прилагаемых к ней документов.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заседании присутствует _____ членов Комиссии, заседание правомочно.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очередного заседания:</w:t>
      </w:r>
    </w:p>
    <w:p w:rsidR="00BC4D21" w:rsidRPr="00BC4D21" w:rsidRDefault="00BC4D21" w:rsidP="00BC4D2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решения по вопросу о признании задолженности по платежам в бюджет Новопушкинского муниципального образования безнадежной к взысканию.</w:t>
      </w:r>
    </w:p>
    <w:p w:rsidR="00BC4D21" w:rsidRPr="00BC4D21" w:rsidRDefault="00BC4D21" w:rsidP="00BC4D2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(полное наименование организации (ФИО физического лица)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ИНН/ОГРН/КПП организации 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ИНН физического лица 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платежа, по которому возникла задолженность)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lastRenderedPageBreak/>
        <w:t>(код бюджетной классификации, по которому учитывается задолженность по платежам в бюджете бюджетной системы РФ)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(сумма задолженности по платежам в бюджет, признанная безнадежной к взысканию)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(сумма задолженности по пеням и штрафам, признанная безнадежной к взысканию в Новопушкинского муниципального образования)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Меры, принятые к ее погашению: 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вопроса о признании задолженности по платежам в бюджет Новопушкинского муниципального образования безнадежной к взысканию Комиссия приняла решение: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признать задолженность по платежам в бюджет Новопушкинского муниципального образования безнадежной к взысканию;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отказать в признании задолженности по платежам в бюджет Новопушкинского муниципального образования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Новопушкинского муниципального образования безнадежной к взысканию.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 (подпись, инициалы)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 (подпись, инициалы)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 (подпись, инициалы)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 (подпись, инициалы)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_______________________________________________________</w:t>
      </w:r>
    </w:p>
    <w:p w:rsidR="00BC4D21" w:rsidRPr="00BC4D21" w:rsidRDefault="00BC4D21" w:rsidP="00BC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4D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                                                   (подпись, инициалы)</w:t>
      </w: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EC"/>
    <w:multiLevelType w:val="multilevel"/>
    <w:tmpl w:val="3D5A1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15C76"/>
    <w:multiLevelType w:val="multilevel"/>
    <w:tmpl w:val="D2D61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42482"/>
    <w:multiLevelType w:val="multilevel"/>
    <w:tmpl w:val="7E10D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87B"/>
    <w:multiLevelType w:val="multilevel"/>
    <w:tmpl w:val="B6300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3426A"/>
    <w:multiLevelType w:val="multilevel"/>
    <w:tmpl w:val="3CA6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25927"/>
    <w:multiLevelType w:val="multilevel"/>
    <w:tmpl w:val="EA706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412B9"/>
    <w:multiLevelType w:val="multilevel"/>
    <w:tmpl w:val="E76EF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A6516"/>
    <w:multiLevelType w:val="multilevel"/>
    <w:tmpl w:val="8F924C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F641D"/>
    <w:multiLevelType w:val="multilevel"/>
    <w:tmpl w:val="04B0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F25E54"/>
    <w:multiLevelType w:val="multilevel"/>
    <w:tmpl w:val="288C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C09E7"/>
    <w:multiLevelType w:val="multilevel"/>
    <w:tmpl w:val="2086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1692F"/>
    <w:multiLevelType w:val="multilevel"/>
    <w:tmpl w:val="13285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D7F7B"/>
    <w:multiLevelType w:val="multilevel"/>
    <w:tmpl w:val="C694C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600A3D"/>
    <w:multiLevelType w:val="multilevel"/>
    <w:tmpl w:val="EF6A4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D322ED"/>
    <w:multiLevelType w:val="multilevel"/>
    <w:tmpl w:val="3CE0C9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540AB"/>
    <w:multiLevelType w:val="multilevel"/>
    <w:tmpl w:val="24EE1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1"/>
  </w:num>
  <w:num w:numId="11">
    <w:abstractNumId w:val="12"/>
  </w:num>
  <w:num w:numId="12">
    <w:abstractNumId w:val="4"/>
  </w:num>
  <w:num w:numId="13">
    <w:abstractNumId w:val="15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21"/>
    <w:rsid w:val="009B0485"/>
    <w:rsid w:val="00B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6C487-8171-4A54-96C8-FD422C30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4229</Words>
  <Characters>24110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2024-02-29T03:27:00Z</dcterms:created>
  <dcterms:modified xsi:type="dcterms:W3CDTF">2024-02-29T03:27:00Z</dcterms:modified>
</cp:coreProperties>
</file>