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noProof/>
          <w:color w:val="333333"/>
          <w:sz w:val="21"/>
          <w:szCs w:val="21"/>
          <w:lang w:eastAsia="ru-RU"/>
        </w:rPr>
        <w:drawing>
          <wp:inline distT="0" distB="0" distL="0" distR="0">
            <wp:extent cx="676275" cy="885825"/>
            <wp:effectExtent l="0" t="0" r="9525" b="9525"/>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ЭНГЕЛЬССКИЙ МУНИЦИПАЛЬНЫЙ РАЙОН  САРАТОВСКОЙ ОБЛАСТИ</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НОВОПУШКИНСКОЕ МУНИЦИПАЛЬНОЕ ОБРАЗОВАНИЕ</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АДМИНИСТРАЦИЯ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П О С Т А Н О В Л Е Н И Е</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от 23.12.2015  №381</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 Пробуждение</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О внесении изменений в постановление</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администрации Новопушкинского муниципального</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образования от 25 декабря 2014 года № 188</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«Об утверждении Порядка составления, утверждения</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внесения изменений в сводную бюджетную роспись</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бюджета Новопушкинского муниципального образования,</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бюджетные росписи главных распорядителей средств</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бюджета Новопушкинского муниципального образования,</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лимиты бюджетных обязательств и кассовый план и о</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методологии прогнозирования временных кассовых разрывов»</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В соответствии с Бюджетным кодексом Российской Федерации, решением Совета депутатов Новопушкинского муниципального образования «О бюджетном процессе в Новопушкинском муниципальном образовании», администрация</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ПОСТАНОВЛЯЕТ:</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1. Внести в постановление администрации Новопушкинского муниципального образования от 25 декабря 2014 года № 188 «Об утверждении Порядка составления, утверждения внесения изменений в сводную бюджетную роспись бюджета Новопушкинского муниципального образования, бюджетные росписи главных распорядителей средств бюджета Новопушкинского муниципального образования, лимиты бюджетных обязательств и кассовый план и о методологии прогнозирования временных кассовых разрывов» следующие изменения:</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1.1.пункт 1 изложить в новой редакции:</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«1. Сводная бюджетная роспись бюджета Новопушкинского муниципального образования (далее – сводная роспись) составляется администрацией Новопушкинского муниципального образования (далее – администрация) на финансовый год, утверждается главой Новопушкинского муниципального образования и включает в себя:</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а) сводную бюджетную роспись по расходам бюджета Новопушкинского муниципального образования на финансовый год с указанием кодов и наименований главных распорядителей средств бюджета Новопушкинского муниципального образования (далее - главный распорядитель), разделов, подразделов, целевых статей, видов расходов, а также кодов дополнительных аналитических классификаторов:</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xml:space="preserve">трехзначного кода классификации операций сектора государственного управления (далее КОСГУ), используемого для ведения бюджетного (бухгалтерского) учета, составления бюджетной (бухгалтерской)  и иной финансовой  отчетности, обеспечивающей </w:t>
      </w:r>
      <w:r w:rsidRPr="009A1872">
        <w:rPr>
          <w:rFonts w:ascii="Arial" w:eastAsia="Times New Roman" w:hAnsi="Arial" w:cs="Arial"/>
          <w:color w:val="333333"/>
          <w:sz w:val="21"/>
          <w:szCs w:val="21"/>
          <w:lang w:eastAsia="ru-RU"/>
        </w:rPr>
        <w:lastRenderedPageBreak/>
        <w:t>сопоставимость показателей бюджетов бюджетной системы Российской Федерации по перечню, установленному министерством финансов Российской Федерации;</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трехзначного кода «Направление» (далее – направление) – для выделения отдельных направлений расходов, в том числе первоочередных;</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девятизначного кода «Код субсидии» (далее – код субсидии) – для выделения видов и перечней субсидий на иные цели и бюджетных инвестиций, предоставляемых муниципальным бюджетным и автономным учреждениям.</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б) сводную бюджетную роспись по источникам финансирования дефицита бюджета Новопушкинского муниципального образования (далее - источники) на финансовый год  с указанием кодов и наименований групп, подгрупп, статей, подстатей, видов источников финансирования, а также кодов дополнительного аналитического классификатора КОСГУ.»;</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1.2. пункт 10, 11, 30  изложить в новой редакции:</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«10. Лимиты бюджетных обязательств устанавливаются на финансовый год в пределах бюджетных ассигнований, утвержденных сводной росписью, бюджетными росписями главных распорядителей на финансовый год, по расходам с указанием кодов и наименований разделов, подразделов, целевых статей, видов расходов, а также кодов дополнительных аналитических классификаторов: КОСГУ, направление, код субсидии.</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11. Кассовый план на финансовый год формируется:</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а) по доходам бюджета Новопушкинского муниципального образования  (далее – по доходам) на финансовый год – в разрезе кодов и наименований видов доходов бюджетов, кодов подвидов доходов бюджетов, а также дополнительного аналитического классификатора КОСГУ;</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б) по расходам бюджета Новопушкинского муниципального образования (далее – по расходам) на финансовый год – с указанием кодов и наименований разделов, подразделов, целевых статей, видов расходов, а также кодов дополнительных аналитических классификаторов: КОСГУ, направление, код субсидии;</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в) по источникам финансирования дефицита бюджета Новопушкинского  муниципального образования (далее – по источникам) на финансовый год – в разрезе групп, подгрупп, статей, подстатей, видов источников финансирования, а также дополнительного аналитического классификатора КОСГУ.</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30. В случае если внесение изменений в сводную роспись, лимиты бюджетных обязательств, кассовый план по расходам обусловлено увеличением (уменьшением) безвозмездных или иных поступлений, имеющих целевое назначение (за исключением расходов по предоставлению межбюджетных трансфертов бюджетам поселений, распределение которых утверждается соответствующими изменениями в решении о бюджете), администрация на основании  уведомлений, полученных из вышестоящих бюджетов бюджетной системы и данных главных распорядителей средств бюджета Новопушкинского муниципального образования одновременно с подготовкой уведомлений по внесению изменений в сводную роспись, лимиты бюджетных обязательств, кассовый план по расходам осуществляют подготовку соответствующих уведомлений об изменении показателей кассового плана по доходам и (или) по источникам»;</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1.3. приложения № 1, 2, 4, 7, 9, 12, 13а, 14, 15,  16,  17, 18, 21, 21а изложить в новой редакции согласно приложениям № 1-14 к настоящему постановлению.</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2.Настоящее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(www.engels-city.ru/2009-10-27-11-46-49).</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3.Настоящее постановление подлежит официальному опубликованию (обнародованию) в течение 10 дней со дня подписания.</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Глава Новопушкинского</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муниципального образования                                                                                  О.Г. Бубнова</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lastRenderedPageBreak/>
        <w:t>Приложение</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1 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Сведения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для формирования сводной бюджетной росписи</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по расходам бюджета</w:t>
      </w:r>
      <w:r w:rsidRPr="009A1872">
        <w:rPr>
          <w:rFonts w:ascii="Arial" w:eastAsia="Times New Roman" w:hAnsi="Arial" w:cs="Arial"/>
          <w:color w:val="333333"/>
          <w:sz w:val="21"/>
          <w:szCs w:val="21"/>
          <w:lang w:eastAsia="ru-RU"/>
        </w:rPr>
        <w:t> </w:t>
      </w:r>
      <w:r w:rsidRPr="009A1872">
        <w:rPr>
          <w:rFonts w:ascii="Arial" w:eastAsia="Times New Roman" w:hAnsi="Arial" w:cs="Arial"/>
          <w:b/>
          <w:bCs/>
          <w:color w:val="333333"/>
          <w:sz w:val="21"/>
          <w:szCs w:val="21"/>
          <w:lang w:eastAsia="ru-RU"/>
        </w:rPr>
        <w:t>Новопушкинского муниципального образования на _____ год</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«___» __________ 20____ года</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Наименование главного распорядителя средств бюджета Новопушкинского муниципального образования  </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Единица измерения: руб.</w:t>
      </w:r>
    </w:p>
    <w:tbl>
      <w:tblPr>
        <w:tblW w:w="10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6"/>
        <w:gridCol w:w="660"/>
        <w:gridCol w:w="1056"/>
        <w:gridCol w:w="681"/>
        <w:gridCol w:w="532"/>
        <w:gridCol w:w="925"/>
        <w:gridCol w:w="1353"/>
        <w:gridCol w:w="985"/>
        <w:gridCol w:w="1403"/>
        <w:gridCol w:w="1059"/>
      </w:tblGrid>
      <w:tr w:rsidR="009A1872" w:rsidRPr="009A1872" w:rsidTr="009A1872">
        <w:tc>
          <w:tcPr>
            <w:tcW w:w="190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показателя</w:t>
            </w:r>
          </w:p>
        </w:tc>
        <w:tc>
          <w:tcPr>
            <w:tcW w:w="2970"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 классификации</w:t>
            </w:r>
          </w:p>
        </w:tc>
        <w:tc>
          <w:tcPr>
            <w:tcW w:w="424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Дополнительные классификаторы</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Сумма БА на ___ год</w:t>
            </w:r>
          </w:p>
        </w:tc>
      </w:tr>
      <w:tr w:rsidR="009A1872" w:rsidRPr="009A1872" w:rsidTr="009A187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ККод ГРБС</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 подраздел</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субсидии</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 по ГРБС</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r>
      <w:tr w:rsidR="009A1872" w:rsidRPr="009A1872" w:rsidTr="009A1872">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856"/>
        <w:gridCol w:w="279"/>
        <w:gridCol w:w="1269"/>
        <w:gridCol w:w="279"/>
        <w:gridCol w:w="2672"/>
      </w:tblGrid>
      <w:tr w:rsidR="009A1872" w:rsidRPr="009A1872" w:rsidTr="009A1872">
        <w:tc>
          <w:tcPr>
            <w:tcW w:w="493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Руководитель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br w:type="textWrapping" w:clear="all"/>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Приложение</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2 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 </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 </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Утверждаю</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Глава Новопушкинского муниципального образования                   </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_____________________</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(Ф.И.О., подпись)</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«___» ___________ 20___ г.</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 </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lastRenderedPageBreak/>
        <w:t>Сводная бюджетная роспись по расходам бюджета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на _____ год</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(рублей)</w:t>
      </w:r>
    </w:p>
    <w:tbl>
      <w:tblPr>
        <w:tblW w:w="105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660"/>
        <w:gridCol w:w="1056"/>
        <w:gridCol w:w="774"/>
        <w:gridCol w:w="615"/>
        <w:gridCol w:w="990"/>
        <w:gridCol w:w="1353"/>
        <w:gridCol w:w="1051"/>
        <w:gridCol w:w="1403"/>
        <w:gridCol w:w="1078"/>
      </w:tblGrid>
      <w:tr w:rsidR="009A1872" w:rsidRPr="009A1872" w:rsidTr="009A1872">
        <w:tc>
          <w:tcPr>
            <w:tcW w:w="162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показателя</w:t>
            </w:r>
          </w:p>
        </w:tc>
        <w:tc>
          <w:tcPr>
            <w:tcW w:w="325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 классификации</w:t>
            </w:r>
          </w:p>
        </w:tc>
        <w:tc>
          <w:tcPr>
            <w:tcW w:w="439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Дополнительные классификаторы</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b/>
                <w:bCs/>
                <w:sz w:val="24"/>
                <w:szCs w:val="24"/>
                <w:lang w:eastAsia="ru-RU"/>
              </w:rPr>
              <w:t>Сумма БА на ___ год</w:t>
            </w:r>
          </w:p>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b/>
                <w:bCs/>
                <w:sz w:val="24"/>
                <w:szCs w:val="24"/>
                <w:lang w:eastAsia="ru-RU"/>
              </w:rPr>
              <w:t> </w:t>
            </w:r>
          </w:p>
        </w:tc>
      </w:tr>
      <w:tr w:rsidR="009A1872" w:rsidRPr="009A1872" w:rsidTr="009A187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ГРБС</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 подраздел</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w:t>
            </w:r>
          </w:p>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субсидии</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16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 по ГРБС</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b/>
                <w:bCs/>
                <w:sz w:val="24"/>
                <w:szCs w:val="24"/>
                <w:lang w:eastAsia="ru-RU"/>
              </w:rPr>
              <w:t> </w:t>
            </w:r>
          </w:p>
        </w:tc>
      </w:tr>
      <w:tr w:rsidR="009A1872" w:rsidRPr="009A1872" w:rsidTr="009A1872">
        <w:tc>
          <w:tcPr>
            <w:tcW w:w="16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6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6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9270" w:type="dxa"/>
            <w:gridSpan w:val="9"/>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right"/>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215"/>
        <w:gridCol w:w="285"/>
        <w:gridCol w:w="1845"/>
        <w:gridCol w:w="285"/>
        <w:gridCol w:w="2700"/>
      </w:tblGrid>
      <w:tr w:rsidR="009A1872" w:rsidRPr="009A1872" w:rsidTr="009A1872">
        <w:tc>
          <w:tcPr>
            <w:tcW w:w="421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b/>
                <w:bCs/>
                <w:sz w:val="24"/>
                <w:szCs w:val="24"/>
                <w:lang w:eastAsia="ru-RU"/>
              </w:rPr>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21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должности)</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Приложение № 3</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Уведомление</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о бюджетных ассигнованиях бюджета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по расходам на _____ год</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от ________________ 20___ года</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(дата)</w:t>
      </w:r>
    </w:p>
    <w:tbl>
      <w:tblPr>
        <w:tblW w:w="0" w:type="auto"/>
        <w:tblCellMar>
          <w:left w:w="0" w:type="dxa"/>
          <w:right w:w="0" w:type="dxa"/>
        </w:tblCellMar>
        <w:tblLook w:val="04A0" w:firstRow="1" w:lastRow="0" w:firstColumn="1" w:lastColumn="0" w:noHBand="0" w:noVBand="1"/>
      </w:tblPr>
      <w:tblGrid>
        <w:gridCol w:w="810"/>
        <w:gridCol w:w="1900"/>
        <w:gridCol w:w="1468"/>
        <w:gridCol w:w="268"/>
        <w:gridCol w:w="1815"/>
        <w:gridCol w:w="259"/>
        <w:gridCol w:w="285"/>
        <w:gridCol w:w="284"/>
        <w:gridCol w:w="677"/>
        <w:gridCol w:w="639"/>
        <w:gridCol w:w="950"/>
      </w:tblGrid>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органа,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Коды</w:t>
            </w:r>
          </w:p>
        </w:tc>
      </w:tr>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организующего исполнение бюджета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Кому</w:t>
            </w:r>
          </w:p>
        </w:tc>
        <w:tc>
          <w:tcPr>
            <w:tcW w:w="5805" w:type="dxa"/>
            <w:gridSpan w:val="4"/>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ГРБС</w:t>
            </w: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81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805" w:type="dxa"/>
            <w:gridSpan w:val="4"/>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главного распорядителя средств</w:t>
            </w:r>
          </w:p>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бюджета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2805" w:type="dxa"/>
            <w:gridSpan w:val="2"/>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бюджета</w:t>
            </w:r>
          </w:p>
        </w:tc>
        <w:tc>
          <w:tcPr>
            <w:tcW w:w="382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 </w:t>
            </w:r>
            <w:hyperlink r:id="rId5" w:history="1">
              <w:r w:rsidRPr="009A1872">
                <w:rPr>
                  <w:rFonts w:ascii="Times New Roman" w:eastAsia="Times New Roman" w:hAnsi="Times New Roman" w:cs="Times New Roman"/>
                  <w:color w:val="0088CC"/>
                  <w:sz w:val="24"/>
                  <w:szCs w:val="24"/>
                  <w:lang w:eastAsia="ru-RU"/>
                </w:rPr>
                <w:t>ОКЕИ</w:t>
              </w:r>
            </w:hyperlink>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383</w:t>
            </w:r>
          </w:p>
        </w:tc>
      </w:tr>
      <w:tr w:rsidR="009A1872" w:rsidRPr="009A1872" w:rsidTr="009A1872">
        <w:tc>
          <w:tcPr>
            <w:tcW w:w="6630" w:type="dxa"/>
            <w:gridSpan w:val="5"/>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56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Единица измерения: руб.</w:t>
      </w:r>
    </w:p>
    <w:tbl>
      <w:tblPr>
        <w:tblW w:w="10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990"/>
        <w:gridCol w:w="1140"/>
        <w:gridCol w:w="1200"/>
        <w:gridCol w:w="1485"/>
        <w:gridCol w:w="1485"/>
        <w:gridCol w:w="1500"/>
        <w:gridCol w:w="1410"/>
      </w:tblGrid>
      <w:tr w:rsidR="009A1872" w:rsidRPr="009A1872" w:rsidTr="009A1872">
        <w:tc>
          <w:tcPr>
            <w:tcW w:w="3330" w:type="dxa"/>
            <w:gridSpan w:val="3"/>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 классификации</w:t>
            </w:r>
          </w:p>
        </w:tc>
        <w:tc>
          <w:tcPr>
            <w:tcW w:w="5670"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Дополнительные классификаторы</w:t>
            </w:r>
          </w:p>
        </w:tc>
        <w:tc>
          <w:tcPr>
            <w:tcW w:w="14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Сумма БА на год</w:t>
            </w:r>
          </w:p>
        </w:tc>
      </w:tr>
      <w:tr w:rsidR="009A1872" w:rsidRPr="009A1872" w:rsidTr="009A1872">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 подраздел</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субсидии</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2</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3</w:t>
            </w:r>
          </w:p>
        </w:tc>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4</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5</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6</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7</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8</w:t>
            </w:r>
          </w:p>
        </w:tc>
      </w:tr>
      <w:tr w:rsidR="009A1872" w:rsidRPr="009A1872" w:rsidTr="009A1872">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9000" w:type="dxa"/>
            <w:gridSpan w:val="7"/>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right"/>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215"/>
        <w:gridCol w:w="285"/>
        <w:gridCol w:w="1845"/>
        <w:gridCol w:w="285"/>
        <w:gridCol w:w="2700"/>
      </w:tblGrid>
      <w:tr w:rsidR="009A1872" w:rsidRPr="009A1872" w:rsidTr="009A1872">
        <w:tc>
          <w:tcPr>
            <w:tcW w:w="421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Глава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21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должности)</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r w:rsidR="009A1872" w:rsidRPr="009A1872" w:rsidTr="009A1872">
        <w:tc>
          <w:tcPr>
            <w:tcW w:w="421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21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должности)</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1740"/>
        <w:gridCol w:w="240"/>
        <w:gridCol w:w="3090"/>
        <w:gridCol w:w="285"/>
        <w:gridCol w:w="3975"/>
      </w:tblGrid>
      <w:tr w:rsidR="009A1872" w:rsidRPr="009A1872" w:rsidTr="009A1872">
        <w:tc>
          <w:tcPr>
            <w:tcW w:w="174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Исполнитель</w:t>
            </w:r>
          </w:p>
        </w:tc>
        <w:tc>
          <w:tcPr>
            <w:tcW w:w="24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309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39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74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4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309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(должность)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39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(ФИО)</w:t>
            </w:r>
          </w:p>
        </w:tc>
      </w:tr>
    </w:tbl>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Приложение № 4</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w:t>
      </w:r>
      <w:r w:rsidRPr="009A1872">
        <w:rPr>
          <w:rFonts w:ascii="Arial" w:eastAsia="Times New Roman" w:hAnsi="Arial" w:cs="Arial"/>
          <w:b/>
          <w:bCs/>
          <w:color w:val="333333"/>
          <w:sz w:val="21"/>
          <w:szCs w:val="21"/>
          <w:lang w:eastAsia="ru-RU"/>
        </w:rPr>
        <w:t>Утверждаю</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_____________________________</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(подпись, Ф.И.О. и должность</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руководителя главного распорядителя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бюджетных средств)</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«___» __________ 20____ года</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 </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Бюджетная роспись</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по расходам бюджета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по</w:t>
      </w:r>
      <w:r w:rsidRPr="009A1872">
        <w:rPr>
          <w:rFonts w:ascii="Arial" w:eastAsia="Times New Roman" w:hAnsi="Arial" w:cs="Arial"/>
          <w:color w:val="333333"/>
          <w:sz w:val="21"/>
          <w:szCs w:val="21"/>
          <w:lang w:eastAsia="ru-RU"/>
        </w:rPr>
        <w:t> _____________________________________________________________</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(наименование главного распорядителя средств бюджета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на _____ год</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(рублей)</w:t>
      </w:r>
    </w:p>
    <w:tbl>
      <w:tblPr>
        <w:tblW w:w="10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1"/>
        <w:gridCol w:w="1056"/>
        <w:gridCol w:w="859"/>
        <w:gridCol w:w="469"/>
        <w:gridCol w:w="893"/>
        <w:gridCol w:w="1353"/>
        <w:gridCol w:w="983"/>
        <w:gridCol w:w="1403"/>
        <w:gridCol w:w="1078"/>
      </w:tblGrid>
      <w:tr w:rsidR="009A1872" w:rsidRPr="009A1872" w:rsidTr="009A1872">
        <w:tc>
          <w:tcPr>
            <w:tcW w:w="124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показателя</w:t>
            </w:r>
          </w:p>
        </w:tc>
        <w:tc>
          <w:tcPr>
            <w:tcW w:w="3630"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 классификации</w:t>
            </w:r>
          </w:p>
        </w:tc>
        <w:tc>
          <w:tcPr>
            <w:tcW w:w="397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Дополнительные классификаторы</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Сумма БА на ___ год</w:t>
            </w:r>
          </w:p>
        </w:tc>
      </w:tr>
      <w:tr w:rsidR="009A1872" w:rsidRPr="009A1872" w:rsidTr="009A187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ГРБС</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 подраздел</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субсидии</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2</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3</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4</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5</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6</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7</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8</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9</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10</w:t>
            </w:r>
          </w:p>
        </w:tc>
      </w:tr>
      <w:tr w:rsidR="009A1872" w:rsidRPr="009A1872" w:rsidTr="009A1872">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 по ГРБС (ПБС)</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r>
      <w:tr w:rsidR="009A1872" w:rsidRPr="009A1872" w:rsidTr="009A1872">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855"/>
        <w:gridCol w:w="279"/>
        <w:gridCol w:w="1269"/>
        <w:gridCol w:w="279"/>
        <w:gridCol w:w="2673"/>
      </w:tblGrid>
      <w:tr w:rsidR="009A1872" w:rsidRPr="009A1872" w:rsidTr="009A1872">
        <w:tc>
          <w:tcPr>
            <w:tcW w:w="493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lastRenderedPageBreak/>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Приложение № 5</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Сведения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для формирования лимитов бюджетных обязательств и показателей</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кассового плана по расходам бюджета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на _____ год</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«___» __________ 20____ года</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Наименование главного распорядителя средств бюджета Новопушкинского муниципального образования</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Единица измерения: руб.</w:t>
      </w:r>
    </w:p>
    <w:tbl>
      <w:tblPr>
        <w:tblW w:w="106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586"/>
        <w:gridCol w:w="1056"/>
        <w:gridCol w:w="642"/>
        <w:gridCol w:w="469"/>
        <w:gridCol w:w="818"/>
        <w:gridCol w:w="1353"/>
        <w:gridCol w:w="978"/>
        <w:gridCol w:w="1403"/>
        <w:gridCol w:w="1335"/>
        <w:gridCol w:w="1077"/>
        <w:gridCol w:w="803"/>
        <w:gridCol w:w="803"/>
        <w:gridCol w:w="803"/>
        <w:gridCol w:w="803"/>
      </w:tblGrid>
      <w:tr w:rsidR="009A1872" w:rsidRPr="009A1872" w:rsidTr="009A1872">
        <w:tc>
          <w:tcPr>
            <w:tcW w:w="114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показателя</w:t>
            </w:r>
          </w:p>
        </w:tc>
        <w:tc>
          <w:tcPr>
            <w:tcW w:w="2760" w:type="dxa"/>
            <w:gridSpan w:val="4"/>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 классификации</w:t>
            </w:r>
          </w:p>
        </w:tc>
        <w:tc>
          <w:tcPr>
            <w:tcW w:w="2835" w:type="dxa"/>
            <w:gridSpan w:val="4"/>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Дополнительные классификаторы</w:t>
            </w:r>
          </w:p>
        </w:tc>
        <w:tc>
          <w:tcPr>
            <w:tcW w:w="114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Лимиты бюджетных обязательств на год</w:t>
            </w:r>
          </w:p>
        </w:tc>
        <w:tc>
          <w:tcPr>
            <w:tcW w:w="2835" w:type="dxa"/>
            <w:gridSpan w:val="5"/>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Показатели кассового плана</w:t>
            </w:r>
          </w:p>
        </w:tc>
      </w:tr>
      <w:tr w:rsidR="009A1872" w:rsidRPr="009A1872" w:rsidTr="009A187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 по кассовому плану</w:t>
            </w:r>
          </w:p>
        </w:tc>
        <w:tc>
          <w:tcPr>
            <w:tcW w:w="1980"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в том числе</w:t>
            </w:r>
          </w:p>
        </w:tc>
      </w:tr>
      <w:tr w:rsidR="009A1872" w:rsidRPr="009A1872" w:rsidTr="009A187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ГРБС</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 подраздел</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субсидии</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 квартал</w:t>
            </w:r>
          </w:p>
        </w:tc>
        <w:tc>
          <w:tcPr>
            <w:tcW w:w="43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II квартал</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III квартал</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IV квартал</w:t>
            </w: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43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 по ГРБС</w:t>
            </w:r>
          </w:p>
        </w:tc>
        <w:tc>
          <w:tcPr>
            <w:tcW w:w="9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43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3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3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3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3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856"/>
        <w:gridCol w:w="279"/>
        <w:gridCol w:w="1269"/>
        <w:gridCol w:w="279"/>
        <w:gridCol w:w="2672"/>
      </w:tblGrid>
      <w:tr w:rsidR="009A1872" w:rsidRPr="009A1872" w:rsidTr="009A1872">
        <w:tc>
          <w:tcPr>
            <w:tcW w:w="493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Руководитель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br w:type="textWrapping" w:clear="all"/>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Приложение № 6</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     Утверждаю</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 Глава 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_____________________</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lastRenderedPageBreak/>
        <w:t>                                            (Ф.И.О., подпись)</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«___» ___________ 20___ г.</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Свод лимитов</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бюджетных обязательств на _____ год</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(рублей)</w:t>
      </w:r>
    </w:p>
    <w:tbl>
      <w:tblPr>
        <w:tblW w:w="10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640"/>
        <w:gridCol w:w="1060"/>
        <w:gridCol w:w="678"/>
        <w:gridCol w:w="512"/>
        <w:gridCol w:w="847"/>
        <w:gridCol w:w="1353"/>
        <w:gridCol w:w="980"/>
        <w:gridCol w:w="1403"/>
        <w:gridCol w:w="1422"/>
      </w:tblGrid>
      <w:tr w:rsidR="009A1872" w:rsidRPr="009A1872" w:rsidTr="009A1872">
        <w:tc>
          <w:tcPr>
            <w:tcW w:w="118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показателя</w:t>
            </w:r>
          </w:p>
        </w:tc>
        <w:tc>
          <w:tcPr>
            <w:tcW w:w="355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 классификации</w:t>
            </w:r>
          </w:p>
        </w:tc>
        <w:tc>
          <w:tcPr>
            <w:tcW w:w="382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Дополнительные классификаторы</w:t>
            </w:r>
          </w:p>
        </w:tc>
        <w:tc>
          <w:tcPr>
            <w:tcW w:w="184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Лимиты бюджетных обязательств на год</w:t>
            </w:r>
          </w:p>
        </w:tc>
      </w:tr>
      <w:tr w:rsidR="009A1872" w:rsidRPr="009A1872" w:rsidTr="009A187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355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382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ГРБС</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 подраздел</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субсидии</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 по ГРБС</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r>
      <w:tr w:rsidR="009A1872" w:rsidRPr="009A1872" w:rsidTr="009A1872">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8565" w:type="dxa"/>
            <w:gridSpan w:val="9"/>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right"/>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215"/>
        <w:gridCol w:w="285"/>
        <w:gridCol w:w="1845"/>
        <w:gridCol w:w="285"/>
        <w:gridCol w:w="2700"/>
      </w:tblGrid>
      <w:tr w:rsidR="009A1872" w:rsidRPr="009A1872" w:rsidTr="009A1872">
        <w:tc>
          <w:tcPr>
            <w:tcW w:w="421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21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должности)</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br w:type="textWrapping" w:clear="all"/>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Приложение № 7</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     Утверждаю</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                        Глава Новопушкинского муниципального образования</w:t>
      </w:r>
      <w:r w:rsidRPr="009A1872">
        <w:rPr>
          <w:rFonts w:ascii="Arial" w:eastAsia="Times New Roman" w:hAnsi="Arial" w:cs="Arial"/>
          <w:color w:val="333333"/>
          <w:sz w:val="21"/>
          <w:szCs w:val="21"/>
          <w:lang w:eastAsia="ru-RU"/>
        </w:rPr>
        <w:t>                                                                </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_____________________</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(Ф.И.О., подпись)</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«___» ___________ 20___ г.</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Кассовый план</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по расходам бюджета Новопушкинского муниципального образования на _____ год</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(рублей)</w:t>
      </w:r>
    </w:p>
    <w:tbl>
      <w:tblPr>
        <w:tblW w:w="106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586"/>
        <w:gridCol w:w="1056"/>
        <w:gridCol w:w="642"/>
        <w:gridCol w:w="469"/>
        <w:gridCol w:w="818"/>
        <w:gridCol w:w="1353"/>
        <w:gridCol w:w="978"/>
        <w:gridCol w:w="1403"/>
        <w:gridCol w:w="1077"/>
        <w:gridCol w:w="803"/>
        <w:gridCol w:w="803"/>
        <w:gridCol w:w="803"/>
        <w:gridCol w:w="803"/>
      </w:tblGrid>
      <w:tr w:rsidR="009A1872" w:rsidRPr="009A1872" w:rsidTr="009A1872">
        <w:tc>
          <w:tcPr>
            <w:tcW w:w="114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показателя</w:t>
            </w:r>
          </w:p>
        </w:tc>
        <w:tc>
          <w:tcPr>
            <w:tcW w:w="289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 классификации</w:t>
            </w:r>
          </w:p>
        </w:tc>
        <w:tc>
          <w:tcPr>
            <w:tcW w:w="340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Дополнительные классификаторы</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 по кассовому плану</w:t>
            </w:r>
          </w:p>
        </w:tc>
        <w:tc>
          <w:tcPr>
            <w:tcW w:w="241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в том числе</w:t>
            </w:r>
          </w:p>
        </w:tc>
      </w:tr>
      <w:tr w:rsidR="009A1872" w:rsidRPr="009A1872" w:rsidTr="009A187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ГРБС</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 подраздел</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субсидии</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 квартал</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II квартал</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III квартал</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IV квартал</w:t>
            </w: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 по ГРБС</w:t>
            </w:r>
          </w:p>
        </w:tc>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7440" w:type="dxa"/>
            <w:gridSpan w:val="9"/>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right"/>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lastRenderedPageBreak/>
              <w:t>ИТОГО</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215"/>
        <w:gridCol w:w="285"/>
        <w:gridCol w:w="1845"/>
        <w:gridCol w:w="285"/>
        <w:gridCol w:w="2700"/>
      </w:tblGrid>
      <w:tr w:rsidR="009A1872" w:rsidRPr="009A1872" w:rsidTr="009A1872">
        <w:tc>
          <w:tcPr>
            <w:tcW w:w="421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21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должности)</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br w:type="textWrapping" w:clear="all"/>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Приложение № 8</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 </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Уведомление</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о лимитах бюджетных обязательств и показателях</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кассового плана по расходам бюджета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на _____ год</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от ________________ 20___ года</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(дата)</w:t>
      </w:r>
    </w:p>
    <w:tbl>
      <w:tblPr>
        <w:tblW w:w="0" w:type="auto"/>
        <w:tblCellMar>
          <w:left w:w="0" w:type="dxa"/>
          <w:right w:w="0" w:type="dxa"/>
        </w:tblCellMar>
        <w:tblLook w:val="04A0" w:firstRow="1" w:lastRow="0" w:firstColumn="1" w:lastColumn="0" w:noHBand="0" w:noVBand="1"/>
      </w:tblPr>
      <w:tblGrid>
        <w:gridCol w:w="810"/>
        <w:gridCol w:w="1900"/>
        <w:gridCol w:w="1468"/>
        <w:gridCol w:w="268"/>
        <w:gridCol w:w="1815"/>
        <w:gridCol w:w="259"/>
        <w:gridCol w:w="285"/>
        <w:gridCol w:w="284"/>
        <w:gridCol w:w="677"/>
        <w:gridCol w:w="639"/>
        <w:gridCol w:w="950"/>
      </w:tblGrid>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органа,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Коды</w:t>
            </w:r>
          </w:p>
        </w:tc>
      </w:tr>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организующего исполнение бюджета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Кому</w:t>
            </w:r>
          </w:p>
        </w:tc>
        <w:tc>
          <w:tcPr>
            <w:tcW w:w="5805" w:type="dxa"/>
            <w:gridSpan w:val="4"/>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ГРБС</w:t>
            </w: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81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805" w:type="dxa"/>
            <w:gridSpan w:val="4"/>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главного распорядителя средств бюджета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2805" w:type="dxa"/>
            <w:gridSpan w:val="2"/>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бюджета</w:t>
            </w:r>
          </w:p>
        </w:tc>
        <w:tc>
          <w:tcPr>
            <w:tcW w:w="382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 </w:t>
            </w:r>
            <w:hyperlink r:id="rId6" w:history="1">
              <w:r w:rsidRPr="009A1872">
                <w:rPr>
                  <w:rFonts w:ascii="Times New Roman" w:eastAsia="Times New Roman" w:hAnsi="Times New Roman" w:cs="Times New Roman"/>
                  <w:color w:val="0088CC"/>
                  <w:sz w:val="24"/>
                  <w:szCs w:val="24"/>
                  <w:lang w:eastAsia="ru-RU"/>
                </w:rPr>
                <w:t>ОКЕИ</w:t>
              </w:r>
            </w:hyperlink>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383</w:t>
            </w:r>
          </w:p>
        </w:tc>
      </w:tr>
      <w:tr w:rsidR="009A1872" w:rsidRPr="009A1872" w:rsidTr="009A1872">
        <w:tc>
          <w:tcPr>
            <w:tcW w:w="6630" w:type="dxa"/>
            <w:gridSpan w:val="5"/>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56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Единица измерения: руб.</w:t>
      </w:r>
    </w:p>
    <w:tbl>
      <w:tblPr>
        <w:tblW w:w="104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6"/>
        <w:gridCol w:w="642"/>
        <w:gridCol w:w="469"/>
        <w:gridCol w:w="818"/>
        <w:gridCol w:w="1353"/>
        <w:gridCol w:w="978"/>
        <w:gridCol w:w="1403"/>
        <w:gridCol w:w="1335"/>
        <w:gridCol w:w="1077"/>
        <w:gridCol w:w="803"/>
        <w:gridCol w:w="803"/>
        <w:gridCol w:w="803"/>
        <w:gridCol w:w="803"/>
      </w:tblGrid>
      <w:tr w:rsidR="009A1872" w:rsidRPr="009A1872" w:rsidTr="009A1872">
        <w:tc>
          <w:tcPr>
            <w:tcW w:w="2475" w:type="dxa"/>
            <w:gridSpan w:val="3"/>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 классификации</w:t>
            </w:r>
          </w:p>
        </w:tc>
        <w:tc>
          <w:tcPr>
            <w:tcW w:w="3690" w:type="dxa"/>
            <w:gridSpan w:val="4"/>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Дополнительные классификаторы</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Лимиты бюджетных обязательств на год</w:t>
            </w:r>
          </w:p>
        </w:tc>
        <w:tc>
          <w:tcPr>
            <w:tcW w:w="3300" w:type="dxa"/>
            <w:gridSpan w:val="5"/>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Показатели кассового плана</w:t>
            </w:r>
          </w:p>
        </w:tc>
      </w:tr>
      <w:tr w:rsidR="009A1872" w:rsidRPr="009A1872" w:rsidTr="009A1872">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 по кассовому плану</w:t>
            </w:r>
          </w:p>
        </w:tc>
        <w:tc>
          <w:tcPr>
            <w:tcW w:w="244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в том числе</w:t>
            </w:r>
          </w:p>
        </w:tc>
      </w:tr>
      <w:tr w:rsidR="009A1872" w:rsidRPr="009A1872" w:rsidTr="009A1872">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 подраздел</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93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субсидии</w:t>
            </w: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 квартал</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II квартал</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III квартал</w:t>
            </w:r>
          </w:p>
        </w:tc>
        <w:tc>
          <w:tcPr>
            <w:tcW w:w="6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IV квартал</w:t>
            </w:r>
          </w:p>
        </w:tc>
      </w:tr>
      <w:tr w:rsidR="009A1872" w:rsidRPr="009A1872" w:rsidTr="009A1872">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3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3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6165" w:type="dxa"/>
            <w:gridSpan w:val="7"/>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right"/>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6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215"/>
        <w:gridCol w:w="285"/>
        <w:gridCol w:w="1845"/>
        <w:gridCol w:w="285"/>
        <w:gridCol w:w="2700"/>
      </w:tblGrid>
      <w:tr w:rsidR="009A1872" w:rsidRPr="009A1872" w:rsidTr="009A1872">
        <w:tc>
          <w:tcPr>
            <w:tcW w:w="421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Глава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21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должности)</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r w:rsidR="009A1872" w:rsidRPr="009A1872" w:rsidTr="009A1872">
        <w:tc>
          <w:tcPr>
            <w:tcW w:w="421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21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должности)</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1740"/>
        <w:gridCol w:w="240"/>
        <w:gridCol w:w="3090"/>
        <w:gridCol w:w="285"/>
        <w:gridCol w:w="3975"/>
      </w:tblGrid>
      <w:tr w:rsidR="009A1872" w:rsidRPr="009A1872" w:rsidTr="009A1872">
        <w:tc>
          <w:tcPr>
            <w:tcW w:w="174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lastRenderedPageBreak/>
              <w:t>Исполнитель</w:t>
            </w:r>
          </w:p>
        </w:tc>
        <w:tc>
          <w:tcPr>
            <w:tcW w:w="24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309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39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74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4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309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(должность)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39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(ФИО)</w:t>
            </w:r>
          </w:p>
        </w:tc>
      </w:tr>
    </w:tbl>
    <w:p w:rsidR="009A1872" w:rsidRPr="009A1872" w:rsidRDefault="009A1872" w:rsidP="009A1872">
      <w:pPr>
        <w:shd w:val="clear" w:color="auto" w:fill="FFFFFF"/>
        <w:spacing w:after="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br w:type="textWrapping" w:clear="all"/>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Приложение № 9</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 </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Уведомление</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о бюджетных ассигнованиях по расходам бюджета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на _____ год</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от ________________ 20___ года</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(дата)</w:t>
      </w:r>
    </w:p>
    <w:tbl>
      <w:tblPr>
        <w:tblW w:w="0" w:type="auto"/>
        <w:tblCellMar>
          <w:left w:w="0" w:type="dxa"/>
          <w:right w:w="0" w:type="dxa"/>
        </w:tblCellMar>
        <w:tblLook w:val="04A0" w:firstRow="1" w:lastRow="0" w:firstColumn="1" w:lastColumn="0" w:noHBand="0" w:noVBand="1"/>
      </w:tblPr>
      <w:tblGrid>
        <w:gridCol w:w="810"/>
        <w:gridCol w:w="1907"/>
        <w:gridCol w:w="1469"/>
        <w:gridCol w:w="266"/>
        <w:gridCol w:w="1809"/>
        <w:gridCol w:w="259"/>
        <w:gridCol w:w="285"/>
        <w:gridCol w:w="284"/>
        <w:gridCol w:w="677"/>
        <w:gridCol w:w="639"/>
        <w:gridCol w:w="950"/>
      </w:tblGrid>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главного распорядителя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Коды</w:t>
            </w:r>
          </w:p>
        </w:tc>
      </w:tr>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средств бюджета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Кому</w:t>
            </w:r>
          </w:p>
        </w:tc>
        <w:tc>
          <w:tcPr>
            <w:tcW w:w="5805" w:type="dxa"/>
            <w:gridSpan w:val="4"/>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ГРБС</w:t>
            </w: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81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805" w:type="dxa"/>
            <w:gridSpan w:val="4"/>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получателя средств бюджета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2805" w:type="dxa"/>
            <w:gridSpan w:val="2"/>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бюджета</w:t>
            </w:r>
          </w:p>
        </w:tc>
        <w:tc>
          <w:tcPr>
            <w:tcW w:w="382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 </w:t>
            </w:r>
            <w:hyperlink r:id="rId7" w:history="1">
              <w:r w:rsidRPr="009A1872">
                <w:rPr>
                  <w:rFonts w:ascii="Times New Roman" w:eastAsia="Times New Roman" w:hAnsi="Times New Roman" w:cs="Times New Roman"/>
                  <w:color w:val="0088CC"/>
                  <w:sz w:val="24"/>
                  <w:szCs w:val="24"/>
                  <w:lang w:eastAsia="ru-RU"/>
                </w:rPr>
                <w:t>ОКЕИ</w:t>
              </w:r>
            </w:hyperlink>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383</w:t>
            </w:r>
          </w:p>
        </w:tc>
      </w:tr>
      <w:tr w:rsidR="009A1872" w:rsidRPr="009A1872" w:rsidTr="009A1872">
        <w:tc>
          <w:tcPr>
            <w:tcW w:w="6630" w:type="dxa"/>
            <w:gridSpan w:val="5"/>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56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Единица измерения: руб.</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1"/>
        <w:gridCol w:w="885"/>
        <w:gridCol w:w="718"/>
        <w:gridCol w:w="1074"/>
        <w:gridCol w:w="1353"/>
        <w:gridCol w:w="1091"/>
        <w:gridCol w:w="1403"/>
        <w:gridCol w:w="1344"/>
      </w:tblGrid>
      <w:tr w:rsidR="009A1872" w:rsidRPr="009A1872" w:rsidTr="009A1872">
        <w:tc>
          <w:tcPr>
            <w:tcW w:w="3465" w:type="dxa"/>
            <w:gridSpan w:val="3"/>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 классификации</w:t>
            </w:r>
          </w:p>
        </w:tc>
        <w:tc>
          <w:tcPr>
            <w:tcW w:w="475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Дополнительные классификаторы</w:t>
            </w:r>
          </w:p>
        </w:tc>
        <w:tc>
          <w:tcPr>
            <w:tcW w:w="162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Сумма БА на год</w:t>
            </w:r>
          </w:p>
        </w:tc>
      </w:tr>
      <w:tr w:rsidR="009A1872" w:rsidRPr="009A1872" w:rsidTr="009A1872">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w:t>
            </w:r>
          </w:p>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подраздел</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субсидии</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8220" w:type="dxa"/>
            <w:gridSpan w:val="7"/>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right"/>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856"/>
        <w:gridCol w:w="279"/>
        <w:gridCol w:w="1269"/>
        <w:gridCol w:w="279"/>
        <w:gridCol w:w="2672"/>
      </w:tblGrid>
      <w:tr w:rsidR="009A1872" w:rsidRPr="009A1872" w:rsidTr="009A1872">
        <w:tc>
          <w:tcPr>
            <w:tcW w:w="493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Руководитель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br w:type="textWrapping" w:clear="all"/>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Приложение № 10</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lastRenderedPageBreak/>
        <w:t>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Уведомление</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о лимитах бюджетных обязательств и показателях кассового плана</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по расходам бюджета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на ______ год</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от ________________ 20___ года</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(дата)</w:t>
      </w:r>
    </w:p>
    <w:tbl>
      <w:tblPr>
        <w:tblW w:w="0" w:type="auto"/>
        <w:tblCellMar>
          <w:left w:w="0" w:type="dxa"/>
          <w:right w:w="0" w:type="dxa"/>
        </w:tblCellMar>
        <w:tblLook w:val="04A0" w:firstRow="1" w:lastRow="0" w:firstColumn="1" w:lastColumn="0" w:noHBand="0" w:noVBand="1"/>
      </w:tblPr>
      <w:tblGrid>
        <w:gridCol w:w="810"/>
        <w:gridCol w:w="1907"/>
        <w:gridCol w:w="1469"/>
        <w:gridCol w:w="266"/>
        <w:gridCol w:w="1809"/>
        <w:gridCol w:w="259"/>
        <w:gridCol w:w="285"/>
        <w:gridCol w:w="284"/>
        <w:gridCol w:w="677"/>
        <w:gridCol w:w="639"/>
        <w:gridCol w:w="950"/>
      </w:tblGrid>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главного распорядителя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Коды</w:t>
            </w:r>
          </w:p>
        </w:tc>
      </w:tr>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средств бюджета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Кому</w:t>
            </w:r>
          </w:p>
        </w:tc>
        <w:tc>
          <w:tcPr>
            <w:tcW w:w="5805" w:type="dxa"/>
            <w:gridSpan w:val="4"/>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ГРБС</w:t>
            </w: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81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805" w:type="dxa"/>
            <w:gridSpan w:val="4"/>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получателя средств бюджета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2805" w:type="dxa"/>
            <w:gridSpan w:val="2"/>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бюджета</w:t>
            </w:r>
          </w:p>
        </w:tc>
        <w:tc>
          <w:tcPr>
            <w:tcW w:w="382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 </w:t>
            </w:r>
            <w:hyperlink r:id="rId8" w:history="1">
              <w:r w:rsidRPr="009A1872">
                <w:rPr>
                  <w:rFonts w:ascii="Times New Roman" w:eastAsia="Times New Roman" w:hAnsi="Times New Roman" w:cs="Times New Roman"/>
                  <w:color w:val="0088CC"/>
                  <w:sz w:val="24"/>
                  <w:szCs w:val="24"/>
                  <w:lang w:eastAsia="ru-RU"/>
                </w:rPr>
                <w:t>ОКЕИ</w:t>
              </w:r>
            </w:hyperlink>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383</w:t>
            </w:r>
          </w:p>
        </w:tc>
      </w:tr>
      <w:tr w:rsidR="009A1872" w:rsidRPr="009A1872" w:rsidTr="009A1872">
        <w:tc>
          <w:tcPr>
            <w:tcW w:w="6630" w:type="dxa"/>
            <w:gridSpan w:val="5"/>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56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Единица измерения: руб.</w:t>
      </w:r>
    </w:p>
    <w:tbl>
      <w:tblPr>
        <w:tblW w:w="10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6"/>
        <w:gridCol w:w="642"/>
        <w:gridCol w:w="469"/>
        <w:gridCol w:w="818"/>
        <w:gridCol w:w="1353"/>
        <w:gridCol w:w="978"/>
        <w:gridCol w:w="1403"/>
        <w:gridCol w:w="1335"/>
        <w:gridCol w:w="1077"/>
        <w:gridCol w:w="803"/>
        <w:gridCol w:w="803"/>
        <w:gridCol w:w="803"/>
        <w:gridCol w:w="803"/>
      </w:tblGrid>
      <w:tr w:rsidR="009A1872" w:rsidRPr="009A1872" w:rsidTr="009A1872">
        <w:tc>
          <w:tcPr>
            <w:tcW w:w="2055" w:type="dxa"/>
            <w:gridSpan w:val="3"/>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 классификации</w:t>
            </w:r>
          </w:p>
        </w:tc>
        <w:tc>
          <w:tcPr>
            <w:tcW w:w="3120"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Дополнительные классификаторы</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Лимиты бюджетных обязательств на год</w:t>
            </w:r>
          </w:p>
        </w:tc>
        <w:tc>
          <w:tcPr>
            <w:tcW w:w="4425" w:type="dxa"/>
            <w:gridSpan w:val="5"/>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Показатели кассового плана</w:t>
            </w:r>
          </w:p>
        </w:tc>
      </w:tr>
      <w:tr w:rsidR="009A1872" w:rsidRPr="009A1872" w:rsidTr="009A1872">
        <w:tc>
          <w:tcPr>
            <w:tcW w:w="76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 подраздел</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субсидии</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 по кассовому плану</w:t>
            </w:r>
          </w:p>
        </w:tc>
        <w:tc>
          <w:tcPr>
            <w:tcW w:w="343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в том числе</w:t>
            </w:r>
          </w:p>
        </w:tc>
      </w:tr>
      <w:tr w:rsidR="009A1872" w:rsidRPr="009A1872" w:rsidTr="009A187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w:t>
            </w:r>
          </w:p>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квартал</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II</w:t>
            </w:r>
          </w:p>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квартал</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III квартал</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IV квартал</w:t>
            </w:r>
          </w:p>
        </w:tc>
      </w:tr>
      <w:tr w:rsidR="009A1872" w:rsidRPr="009A1872" w:rsidTr="009A1872">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5160" w:type="dxa"/>
            <w:gridSpan w:val="7"/>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right"/>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856"/>
        <w:gridCol w:w="279"/>
        <w:gridCol w:w="1269"/>
        <w:gridCol w:w="279"/>
        <w:gridCol w:w="2672"/>
      </w:tblGrid>
      <w:tr w:rsidR="009A1872" w:rsidRPr="009A1872" w:rsidTr="009A1872">
        <w:tc>
          <w:tcPr>
            <w:tcW w:w="493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Руководитель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Приложение № 11</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Уведомление</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lastRenderedPageBreak/>
        <w:t>об изменении бюджетных ассигнований по расходам бюджета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на _____ год</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от ________________ 20___ года</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(дата)</w:t>
      </w:r>
    </w:p>
    <w:tbl>
      <w:tblPr>
        <w:tblW w:w="0" w:type="auto"/>
        <w:tblCellMar>
          <w:left w:w="0" w:type="dxa"/>
          <w:right w:w="0" w:type="dxa"/>
        </w:tblCellMar>
        <w:tblLook w:val="04A0" w:firstRow="1" w:lastRow="0" w:firstColumn="1" w:lastColumn="0" w:noHBand="0" w:noVBand="1"/>
      </w:tblPr>
      <w:tblGrid>
        <w:gridCol w:w="810"/>
        <w:gridCol w:w="1929"/>
        <w:gridCol w:w="1476"/>
        <w:gridCol w:w="275"/>
        <w:gridCol w:w="1804"/>
        <w:gridCol w:w="253"/>
        <w:gridCol w:w="285"/>
        <w:gridCol w:w="284"/>
        <w:gridCol w:w="671"/>
        <w:gridCol w:w="626"/>
        <w:gridCol w:w="942"/>
      </w:tblGrid>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органа,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Коды</w:t>
            </w:r>
          </w:p>
        </w:tc>
      </w:tr>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организующего исполнение бюджета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Кому</w:t>
            </w:r>
          </w:p>
        </w:tc>
        <w:tc>
          <w:tcPr>
            <w:tcW w:w="5805" w:type="dxa"/>
            <w:gridSpan w:val="4"/>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ГРБС</w:t>
            </w: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81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805" w:type="dxa"/>
            <w:gridSpan w:val="4"/>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главного распорядителя средств</w:t>
            </w:r>
          </w:p>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бюджета</w:t>
            </w:r>
            <w:r w:rsidRPr="009A1872">
              <w:rPr>
                <w:rFonts w:ascii="Times New Roman" w:eastAsia="Times New Roman" w:hAnsi="Times New Roman" w:cs="Times New Roman"/>
                <w:b/>
                <w:bCs/>
                <w:sz w:val="24"/>
                <w:szCs w:val="24"/>
                <w:lang w:eastAsia="ru-RU"/>
              </w:rPr>
              <w:t> </w:t>
            </w:r>
            <w:r w:rsidRPr="009A1872">
              <w:rPr>
                <w:rFonts w:ascii="Times New Roman" w:eastAsia="Times New Roman" w:hAnsi="Times New Roman" w:cs="Times New Roman"/>
                <w:sz w:val="24"/>
                <w:szCs w:val="24"/>
                <w:lang w:eastAsia="ru-RU"/>
              </w:rPr>
              <w:t>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2805" w:type="dxa"/>
            <w:gridSpan w:val="2"/>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бюджета</w:t>
            </w:r>
          </w:p>
        </w:tc>
        <w:tc>
          <w:tcPr>
            <w:tcW w:w="382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 </w:t>
            </w:r>
            <w:hyperlink r:id="rId9" w:history="1">
              <w:r w:rsidRPr="009A1872">
                <w:rPr>
                  <w:rFonts w:ascii="Times New Roman" w:eastAsia="Times New Roman" w:hAnsi="Times New Roman" w:cs="Times New Roman"/>
                  <w:color w:val="0088CC"/>
                  <w:sz w:val="24"/>
                  <w:szCs w:val="24"/>
                  <w:lang w:eastAsia="ru-RU"/>
                </w:rPr>
                <w:t>ОКЕИ</w:t>
              </w:r>
            </w:hyperlink>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383</w:t>
            </w:r>
          </w:p>
        </w:tc>
      </w:tr>
      <w:tr w:rsidR="009A1872" w:rsidRPr="009A1872" w:rsidTr="009A1872">
        <w:tc>
          <w:tcPr>
            <w:tcW w:w="6630" w:type="dxa"/>
            <w:gridSpan w:val="5"/>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56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Единица измерения: руб.</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Основание:           ________________________________</w:t>
      </w:r>
    </w:p>
    <w:tbl>
      <w:tblPr>
        <w:tblW w:w="10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6"/>
        <w:gridCol w:w="819"/>
        <w:gridCol w:w="1003"/>
        <w:gridCol w:w="1334"/>
        <w:gridCol w:w="1353"/>
        <w:gridCol w:w="1339"/>
        <w:gridCol w:w="1403"/>
        <w:gridCol w:w="1963"/>
      </w:tblGrid>
      <w:tr w:rsidR="009A1872" w:rsidRPr="009A1872" w:rsidTr="009A1872">
        <w:tc>
          <w:tcPr>
            <w:tcW w:w="3045" w:type="dxa"/>
            <w:gridSpan w:val="3"/>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w:t>
            </w:r>
          </w:p>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классификации</w:t>
            </w:r>
          </w:p>
        </w:tc>
        <w:tc>
          <w:tcPr>
            <w:tcW w:w="538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Дополнительные классификаторы </w:t>
            </w:r>
            <w:hyperlink r:id="rId10" w:anchor="P3532" w:history="1">
              <w:r w:rsidRPr="009A1872">
                <w:rPr>
                  <w:rFonts w:ascii="Times New Roman" w:eastAsia="Times New Roman" w:hAnsi="Times New Roman" w:cs="Times New Roman"/>
                  <w:color w:val="0088CC"/>
                  <w:sz w:val="24"/>
                  <w:szCs w:val="24"/>
                  <w:lang w:eastAsia="ru-RU"/>
                </w:rPr>
                <w:t>&lt;*&gt;</w:t>
              </w:r>
            </w:hyperlink>
          </w:p>
        </w:tc>
        <w:tc>
          <w:tcPr>
            <w:tcW w:w="198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Изменение бюджетных ассигнований (+/-)</w:t>
            </w:r>
          </w:p>
        </w:tc>
      </w:tr>
      <w:tr w:rsidR="009A1872" w:rsidRPr="009A1872" w:rsidTr="009A1872">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 подраздел</w:t>
            </w: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субсидии</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8430" w:type="dxa"/>
            <w:gridSpan w:val="7"/>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right"/>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215"/>
        <w:gridCol w:w="285"/>
        <w:gridCol w:w="1845"/>
        <w:gridCol w:w="285"/>
        <w:gridCol w:w="2700"/>
      </w:tblGrid>
      <w:tr w:rsidR="009A1872" w:rsidRPr="009A1872" w:rsidTr="009A1872">
        <w:tc>
          <w:tcPr>
            <w:tcW w:w="421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Глава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21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должности)</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r w:rsidR="009A1872" w:rsidRPr="009A1872" w:rsidTr="009A1872">
        <w:tc>
          <w:tcPr>
            <w:tcW w:w="421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21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должности)</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1740"/>
        <w:gridCol w:w="240"/>
        <w:gridCol w:w="3090"/>
        <w:gridCol w:w="285"/>
        <w:gridCol w:w="3975"/>
      </w:tblGrid>
      <w:tr w:rsidR="009A1872" w:rsidRPr="009A1872" w:rsidTr="009A1872">
        <w:tc>
          <w:tcPr>
            <w:tcW w:w="174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Исполнитель</w:t>
            </w:r>
          </w:p>
        </w:tc>
        <w:tc>
          <w:tcPr>
            <w:tcW w:w="24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309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39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74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4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309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(должность)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39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(ФИО)</w:t>
            </w:r>
          </w:p>
        </w:tc>
      </w:tr>
    </w:tbl>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&lt;*&gt;  дополнительные классификаторы могут содержать дополнительные поля,</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используемые в автоматизированной системе (лицевой счет, район трансферта и т.д)</w:t>
      </w:r>
    </w:p>
    <w:p w:rsidR="009A1872" w:rsidRPr="009A1872" w:rsidRDefault="009A1872" w:rsidP="009A1872">
      <w:pPr>
        <w:shd w:val="clear" w:color="auto" w:fill="FFFFFF"/>
        <w:spacing w:after="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br w:type="textWrapping" w:clear="all"/>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Приложение № 12</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lastRenderedPageBreak/>
        <w:t> </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Уведомление</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об изменении лимитов бюджетных обязательств и показателей</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кассового плана по расходам бюджета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на _____ год</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от ________________ 20___ года</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(дата)</w:t>
      </w:r>
    </w:p>
    <w:tbl>
      <w:tblPr>
        <w:tblW w:w="0" w:type="auto"/>
        <w:tblCellMar>
          <w:left w:w="0" w:type="dxa"/>
          <w:right w:w="0" w:type="dxa"/>
        </w:tblCellMar>
        <w:tblLook w:val="04A0" w:firstRow="1" w:lastRow="0" w:firstColumn="1" w:lastColumn="0" w:noHBand="0" w:noVBand="1"/>
      </w:tblPr>
      <w:tblGrid>
        <w:gridCol w:w="810"/>
        <w:gridCol w:w="1907"/>
        <w:gridCol w:w="1469"/>
        <w:gridCol w:w="266"/>
        <w:gridCol w:w="1809"/>
        <w:gridCol w:w="259"/>
        <w:gridCol w:w="285"/>
        <w:gridCol w:w="284"/>
        <w:gridCol w:w="677"/>
        <w:gridCol w:w="639"/>
        <w:gridCol w:w="950"/>
      </w:tblGrid>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главного распорядителя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Коды</w:t>
            </w:r>
          </w:p>
        </w:tc>
      </w:tr>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средств бюджета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Кому</w:t>
            </w:r>
          </w:p>
        </w:tc>
        <w:tc>
          <w:tcPr>
            <w:tcW w:w="5805" w:type="dxa"/>
            <w:gridSpan w:val="4"/>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ГРБС</w:t>
            </w: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81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805" w:type="dxa"/>
            <w:gridSpan w:val="4"/>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получателя средств бюджета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2805" w:type="dxa"/>
            <w:gridSpan w:val="2"/>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бюджета</w:t>
            </w:r>
          </w:p>
        </w:tc>
        <w:tc>
          <w:tcPr>
            <w:tcW w:w="382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 </w:t>
            </w:r>
            <w:hyperlink r:id="rId11" w:history="1">
              <w:r w:rsidRPr="009A1872">
                <w:rPr>
                  <w:rFonts w:ascii="Times New Roman" w:eastAsia="Times New Roman" w:hAnsi="Times New Roman" w:cs="Times New Roman"/>
                  <w:color w:val="0088CC"/>
                  <w:sz w:val="24"/>
                  <w:szCs w:val="24"/>
                  <w:lang w:eastAsia="ru-RU"/>
                </w:rPr>
                <w:t>ОКЕИ</w:t>
              </w:r>
            </w:hyperlink>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383</w:t>
            </w:r>
          </w:p>
        </w:tc>
      </w:tr>
      <w:tr w:rsidR="009A1872" w:rsidRPr="009A1872" w:rsidTr="009A1872">
        <w:tc>
          <w:tcPr>
            <w:tcW w:w="6630" w:type="dxa"/>
            <w:gridSpan w:val="5"/>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56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Единица измерения: руб.</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Основание:           ________________________________</w:t>
      </w:r>
    </w:p>
    <w:tbl>
      <w:tblPr>
        <w:tblW w:w="10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6"/>
        <w:gridCol w:w="642"/>
        <w:gridCol w:w="469"/>
        <w:gridCol w:w="818"/>
        <w:gridCol w:w="1353"/>
        <w:gridCol w:w="978"/>
        <w:gridCol w:w="1403"/>
        <w:gridCol w:w="1335"/>
        <w:gridCol w:w="1117"/>
        <w:gridCol w:w="803"/>
        <w:gridCol w:w="803"/>
        <w:gridCol w:w="803"/>
        <w:gridCol w:w="803"/>
      </w:tblGrid>
      <w:tr w:rsidR="009A1872" w:rsidRPr="009A1872" w:rsidTr="009A1872">
        <w:tc>
          <w:tcPr>
            <w:tcW w:w="3045" w:type="dxa"/>
            <w:gridSpan w:val="3"/>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w:t>
            </w:r>
          </w:p>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классификации</w:t>
            </w:r>
          </w:p>
        </w:tc>
        <w:tc>
          <w:tcPr>
            <w:tcW w:w="325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Дополнительные</w:t>
            </w:r>
          </w:p>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классификаторы </w:t>
            </w:r>
            <w:hyperlink r:id="rId12" w:anchor="P3728" w:history="1">
              <w:r w:rsidRPr="009A1872">
                <w:rPr>
                  <w:rFonts w:ascii="Times New Roman" w:eastAsia="Times New Roman" w:hAnsi="Times New Roman" w:cs="Times New Roman"/>
                  <w:color w:val="0088CC"/>
                  <w:sz w:val="24"/>
                  <w:szCs w:val="24"/>
                  <w:lang w:eastAsia="ru-RU"/>
                </w:rPr>
                <w:t>&lt;*&gt;</w:t>
              </w:r>
            </w:hyperlink>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Изменение лимитов бюджетных обязательств (+/-)</w:t>
            </w:r>
          </w:p>
        </w:tc>
        <w:tc>
          <w:tcPr>
            <w:tcW w:w="3240" w:type="dxa"/>
            <w:gridSpan w:val="5"/>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Изменение показателей кассового плана (+/-)</w:t>
            </w:r>
          </w:p>
        </w:tc>
      </w:tr>
      <w:tr w:rsidR="009A1872" w:rsidRPr="009A1872" w:rsidTr="009A1872">
        <w:tc>
          <w:tcPr>
            <w:tcW w:w="114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 подраздел</w:t>
            </w:r>
          </w:p>
        </w:tc>
        <w:tc>
          <w:tcPr>
            <w:tcW w:w="94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9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субсидии</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14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 изменений по кассовому плану</w:t>
            </w:r>
          </w:p>
        </w:tc>
        <w:tc>
          <w:tcPr>
            <w:tcW w:w="211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в том числе</w:t>
            </w:r>
          </w:p>
        </w:tc>
      </w:tr>
      <w:tr w:rsidR="009A1872" w:rsidRPr="009A1872" w:rsidTr="009A187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 квартал</w:t>
            </w: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II квартал</w:t>
            </w: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III квартал</w:t>
            </w: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IV квартал</w:t>
            </w: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4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6300" w:type="dxa"/>
            <w:gridSpan w:val="7"/>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right"/>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2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215"/>
        <w:gridCol w:w="285"/>
        <w:gridCol w:w="1845"/>
        <w:gridCol w:w="285"/>
        <w:gridCol w:w="2700"/>
      </w:tblGrid>
      <w:tr w:rsidR="009A1872" w:rsidRPr="009A1872" w:rsidTr="009A1872">
        <w:tc>
          <w:tcPr>
            <w:tcW w:w="421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Глава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21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должности)</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r w:rsidR="009A1872" w:rsidRPr="009A1872" w:rsidTr="009A1872">
        <w:tc>
          <w:tcPr>
            <w:tcW w:w="421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21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должности)</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84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1740"/>
        <w:gridCol w:w="240"/>
        <w:gridCol w:w="3090"/>
        <w:gridCol w:w="285"/>
        <w:gridCol w:w="3975"/>
      </w:tblGrid>
      <w:tr w:rsidR="009A1872" w:rsidRPr="009A1872" w:rsidTr="009A1872">
        <w:tc>
          <w:tcPr>
            <w:tcW w:w="174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Исполнитель</w:t>
            </w:r>
          </w:p>
        </w:tc>
        <w:tc>
          <w:tcPr>
            <w:tcW w:w="24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309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39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74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4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309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(должность)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39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(ФИО)</w:t>
            </w:r>
          </w:p>
        </w:tc>
      </w:tr>
    </w:tbl>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&lt;*&gt;  дополнительные классификаторы могут содержать дополнительные поля,</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используемые в автоматизированной системе (лицевой счет, район трансферта и т.д.)»</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Приложение № 13</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lastRenderedPageBreak/>
        <w:t>к постановлению администрации 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Уведомление</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об изменении бюджетных ассигнований</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по расходам бюджета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на _____ год</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от ________________ 20___ года</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(дата)</w:t>
      </w:r>
    </w:p>
    <w:tbl>
      <w:tblPr>
        <w:tblW w:w="0" w:type="auto"/>
        <w:tblCellMar>
          <w:left w:w="0" w:type="dxa"/>
          <w:right w:w="0" w:type="dxa"/>
        </w:tblCellMar>
        <w:tblLook w:val="04A0" w:firstRow="1" w:lastRow="0" w:firstColumn="1" w:lastColumn="0" w:noHBand="0" w:noVBand="1"/>
      </w:tblPr>
      <w:tblGrid>
        <w:gridCol w:w="810"/>
        <w:gridCol w:w="1907"/>
        <w:gridCol w:w="1469"/>
        <w:gridCol w:w="266"/>
        <w:gridCol w:w="1809"/>
        <w:gridCol w:w="259"/>
        <w:gridCol w:w="285"/>
        <w:gridCol w:w="284"/>
        <w:gridCol w:w="677"/>
        <w:gridCol w:w="639"/>
        <w:gridCol w:w="950"/>
      </w:tblGrid>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главного распорядителя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Коды</w:t>
            </w:r>
          </w:p>
        </w:tc>
      </w:tr>
      <w:tr w:rsidR="009A1872" w:rsidRPr="009A1872" w:rsidTr="009A1872">
        <w:tc>
          <w:tcPr>
            <w:tcW w:w="436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средств бюджета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98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Кому</w:t>
            </w:r>
          </w:p>
        </w:tc>
        <w:tc>
          <w:tcPr>
            <w:tcW w:w="5805" w:type="dxa"/>
            <w:gridSpan w:val="4"/>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ГРБС</w:t>
            </w: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81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805" w:type="dxa"/>
            <w:gridSpan w:val="4"/>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получателя средств бюджета Новопушкинского муниципального образования)</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2805" w:type="dxa"/>
            <w:gridSpan w:val="2"/>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Наименование бюджета</w:t>
            </w:r>
          </w:p>
        </w:tc>
        <w:tc>
          <w:tcPr>
            <w:tcW w:w="3825" w:type="dxa"/>
            <w:gridSpan w:val="3"/>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 </w:t>
            </w:r>
            <w:hyperlink r:id="rId13" w:history="1">
              <w:r w:rsidRPr="009A1872">
                <w:rPr>
                  <w:rFonts w:ascii="Times New Roman" w:eastAsia="Times New Roman" w:hAnsi="Times New Roman" w:cs="Times New Roman"/>
                  <w:color w:val="0088CC"/>
                  <w:sz w:val="24"/>
                  <w:szCs w:val="24"/>
                  <w:lang w:eastAsia="ru-RU"/>
                </w:rPr>
                <w:t>ОКЕИ</w:t>
              </w:r>
            </w:hyperlink>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vAlign w:val="center"/>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383</w:t>
            </w:r>
          </w:p>
        </w:tc>
      </w:tr>
      <w:tr w:rsidR="009A1872" w:rsidRPr="009A1872" w:rsidTr="009A1872">
        <w:tc>
          <w:tcPr>
            <w:tcW w:w="6630" w:type="dxa"/>
            <w:gridSpan w:val="5"/>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81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56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Единица измерения: руб.</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3"/>
        <w:gridCol w:w="885"/>
        <w:gridCol w:w="794"/>
        <w:gridCol w:w="985"/>
        <w:gridCol w:w="1353"/>
        <w:gridCol w:w="1069"/>
        <w:gridCol w:w="1403"/>
        <w:gridCol w:w="1747"/>
      </w:tblGrid>
      <w:tr w:rsidR="009A1872" w:rsidRPr="009A1872" w:rsidTr="009A1872">
        <w:tc>
          <w:tcPr>
            <w:tcW w:w="3465" w:type="dxa"/>
            <w:gridSpan w:val="3"/>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бюджетной классификации</w:t>
            </w:r>
          </w:p>
        </w:tc>
        <w:tc>
          <w:tcPr>
            <w:tcW w:w="4695" w:type="dxa"/>
            <w:gridSpan w:val="4"/>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Дополнительные классификаторы</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Изменение бюджетных ассигнований</w:t>
            </w:r>
          </w:p>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 (+ / -)</w:t>
            </w:r>
          </w:p>
        </w:tc>
      </w:tr>
      <w:tr w:rsidR="009A1872" w:rsidRPr="009A1872" w:rsidTr="009A1872">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Раздел,</w:t>
            </w:r>
          </w:p>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подраздел</w:t>
            </w:r>
          </w:p>
        </w:tc>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КЦСР</w:t>
            </w:r>
          </w:p>
        </w:tc>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КВР</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КОСГУ</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Направление</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Код субсидии</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r w:rsidR="009A1872" w:rsidRPr="009A1872" w:rsidTr="009A1872">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1</w:t>
            </w:r>
          </w:p>
        </w:tc>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2</w:t>
            </w:r>
          </w:p>
        </w:tc>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3</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4</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5</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6</w:t>
            </w: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7</w:t>
            </w:r>
          </w:p>
        </w:tc>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8</w:t>
            </w:r>
          </w:p>
        </w:tc>
      </w:tr>
      <w:tr w:rsidR="009A1872" w:rsidRPr="009A1872" w:rsidTr="009A1872">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8160" w:type="dxa"/>
            <w:gridSpan w:val="7"/>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150" w:line="240" w:lineRule="auto"/>
              <w:jc w:val="right"/>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ИТОГО</w:t>
            </w:r>
          </w:p>
        </w:tc>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r>
    </w:tbl>
    <w:p w:rsidR="009A1872" w:rsidRPr="009A1872" w:rsidRDefault="009A1872" w:rsidP="009A187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left w:w="0" w:type="dxa"/>
          <w:right w:w="0" w:type="dxa"/>
        </w:tblCellMar>
        <w:tblLook w:val="04A0" w:firstRow="1" w:lastRow="0" w:firstColumn="1" w:lastColumn="0" w:noHBand="0" w:noVBand="1"/>
      </w:tblPr>
      <w:tblGrid>
        <w:gridCol w:w="4856"/>
        <w:gridCol w:w="279"/>
        <w:gridCol w:w="1269"/>
        <w:gridCol w:w="279"/>
        <w:gridCol w:w="2672"/>
      </w:tblGrid>
      <w:tr w:rsidR="009A1872" w:rsidRPr="009A1872" w:rsidTr="009A1872">
        <w:tc>
          <w:tcPr>
            <w:tcW w:w="493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Руководитель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150" w:line="240" w:lineRule="auto"/>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Начальник финансового отдела</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127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(подпись)</w:t>
            </w:r>
          </w:p>
        </w:tc>
        <w:tc>
          <w:tcPr>
            <w:tcW w:w="285" w:type="dxa"/>
            <w:shd w:val="clear" w:color="auto" w:fill="auto"/>
            <w:hideMark/>
          </w:tcPr>
          <w:p w:rsidR="009A1872" w:rsidRPr="009A1872" w:rsidRDefault="009A1872" w:rsidP="009A1872">
            <w:pPr>
              <w:spacing w:after="0" w:line="240" w:lineRule="auto"/>
              <w:rPr>
                <w:rFonts w:ascii="Times New Roman" w:eastAsia="Times New Roman" w:hAnsi="Times New Roman" w:cs="Times New Roman"/>
                <w:sz w:val="24"/>
                <w:szCs w:val="24"/>
                <w:lang w:eastAsia="ru-RU"/>
              </w:rPr>
            </w:pPr>
          </w:p>
        </w:tc>
        <w:tc>
          <w:tcPr>
            <w:tcW w:w="2700" w:type="dxa"/>
            <w:shd w:val="clear" w:color="auto" w:fill="auto"/>
            <w:hideMark/>
          </w:tcPr>
          <w:p w:rsidR="009A1872" w:rsidRPr="009A1872" w:rsidRDefault="009A1872" w:rsidP="009A1872">
            <w:pPr>
              <w:spacing w:after="150" w:line="240" w:lineRule="auto"/>
              <w:jc w:val="center"/>
              <w:rPr>
                <w:rFonts w:ascii="Times New Roman" w:eastAsia="Times New Roman" w:hAnsi="Times New Roman" w:cs="Times New Roman"/>
                <w:sz w:val="24"/>
                <w:szCs w:val="24"/>
                <w:lang w:eastAsia="ru-RU"/>
              </w:rPr>
            </w:pPr>
            <w:r w:rsidRPr="009A1872">
              <w:rPr>
                <w:rFonts w:ascii="Times New Roman" w:eastAsia="Times New Roman" w:hAnsi="Times New Roman" w:cs="Times New Roman"/>
                <w:sz w:val="24"/>
                <w:szCs w:val="24"/>
                <w:lang w:eastAsia="ru-RU"/>
              </w:rPr>
              <w:t>(расшифровка подписи)</w:t>
            </w:r>
          </w:p>
        </w:tc>
      </w:tr>
    </w:tbl>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Приложение № 14</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 постановлению администрации</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Новопушкинского муниципального образования</w:t>
      </w:r>
    </w:p>
    <w:p w:rsidR="009A1872" w:rsidRPr="009A1872" w:rsidRDefault="009A1872" w:rsidP="009A1872">
      <w:pPr>
        <w:shd w:val="clear" w:color="auto" w:fill="FFFFFF"/>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от 23 декабря 2015 г. №381</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 </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Уведомление</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lastRenderedPageBreak/>
        <w:t>об изменении лимитов бюджетных обязательств и показателей</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кассового плана по расходам бюджета Новопушкинского муниципального образования</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b/>
          <w:bCs/>
          <w:color w:val="333333"/>
          <w:sz w:val="21"/>
          <w:szCs w:val="21"/>
          <w:lang w:eastAsia="ru-RU"/>
        </w:rPr>
        <w:t>на _____ год</w:t>
      </w:r>
    </w:p>
    <w:p w:rsidR="009A1872" w:rsidRPr="009A1872" w:rsidRDefault="009A1872" w:rsidP="009A1872">
      <w:pPr>
        <w:shd w:val="clear" w:color="auto" w:fill="FFFFFF"/>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от ________________ 20___ года</w:t>
      </w:r>
    </w:p>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(дата)</w:t>
      </w:r>
    </w:p>
    <w:tbl>
      <w:tblPr>
        <w:tblW w:w="0" w:type="auto"/>
        <w:shd w:val="clear" w:color="auto" w:fill="FFFFFF"/>
        <w:tblCellMar>
          <w:left w:w="0" w:type="dxa"/>
          <w:right w:w="0" w:type="dxa"/>
        </w:tblCellMar>
        <w:tblLook w:val="04A0" w:firstRow="1" w:lastRow="0" w:firstColumn="1" w:lastColumn="0" w:noHBand="0" w:noVBand="1"/>
      </w:tblPr>
      <w:tblGrid>
        <w:gridCol w:w="810"/>
        <w:gridCol w:w="1901"/>
        <w:gridCol w:w="1468"/>
        <w:gridCol w:w="267"/>
        <w:gridCol w:w="1819"/>
        <w:gridCol w:w="260"/>
        <w:gridCol w:w="285"/>
        <w:gridCol w:w="280"/>
        <w:gridCol w:w="674"/>
        <w:gridCol w:w="643"/>
        <w:gridCol w:w="948"/>
      </w:tblGrid>
      <w:tr w:rsidR="009A1872" w:rsidRPr="009A1872" w:rsidTr="009A1872">
        <w:tc>
          <w:tcPr>
            <w:tcW w:w="4365" w:type="dxa"/>
            <w:gridSpan w:val="3"/>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Наименование главного распорядителя</w:t>
            </w:r>
          </w:p>
        </w:tc>
        <w:tc>
          <w:tcPr>
            <w:tcW w:w="285" w:type="dxa"/>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1980"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vMerge w:val="restart"/>
            <w:shd w:val="clear" w:color="auto" w:fill="FFFFFF"/>
            <w:vAlign w:val="center"/>
            <w:hideMark/>
          </w:tcPr>
          <w:p w:rsidR="009A1872" w:rsidRPr="009A1872" w:rsidRDefault="009A1872" w:rsidP="009A1872">
            <w:pPr>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Коды</w:t>
            </w:r>
          </w:p>
        </w:tc>
      </w:tr>
      <w:tr w:rsidR="009A1872" w:rsidRPr="009A1872" w:rsidTr="009A1872">
        <w:tc>
          <w:tcPr>
            <w:tcW w:w="4365" w:type="dxa"/>
            <w:gridSpan w:val="3"/>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средств бюджета Новопушкинского муниципального образования</w:t>
            </w:r>
          </w:p>
        </w:tc>
        <w:tc>
          <w:tcPr>
            <w:tcW w:w="285" w:type="dxa"/>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1980"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695" w:type="dxa"/>
            <w:gridSpan w:val="3"/>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r>
      <w:tr w:rsidR="009A1872" w:rsidRPr="009A1872" w:rsidTr="009A1872">
        <w:tc>
          <w:tcPr>
            <w:tcW w:w="810" w:type="dxa"/>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Кому</w:t>
            </w:r>
          </w:p>
        </w:tc>
        <w:tc>
          <w:tcPr>
            <w:tcW w:w="5805" w:type="dxa"/>
            <w:gridSpan w:val="4"/>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28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код ГРБС</w:t>
            </w:r>
          </w:p>
        </w:tc>
        <w:tc>
          <w:tcPr>
            <w:tcW w:w="705" w:type="dxa"/>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990" w:type="dxa"/>
            <w:vMerge w:val="restart"/>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810"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805" w:type="dxa"/>
            <w:gridSpan w:val="4"/>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(наименование получателя средств бюджета Новопушкинского муниципального образования)</w:t>
            </w:r>
          </w:p>
        </w:tc>
        <w:tc>
          <w:tcPr>
            <w:tcW w:w="285" w:type="dxa"/>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570" w:type="dxa"/>
            <w:gridSpan w:val="2"/>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2805" w:type="dxa"/>
            <w:gridSpan w:val="2"/>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Наименование бюджета</w:t>
            </w:r>
          </w:p>
        </w:tc>
        <w:tc>
          <w:tcPr>
            <w:tcW w:w="3825" w:type="dxa"/>
            <w:gridSpan w:val="3"/>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28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gridSpan w:val="3"/>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по </w:t>
            </w:r>
            <w:hyperlink r:id="rId14" w:history="1">
              <w:r w:rsidRPr="009A1872">
                <w:rPr>
                  <w:rFonts w:ascii="Arial" w:eastAsia="Times New Roman" w:hAnsi="Arial" w:cs="Arial"/>
                  <w:color w:val="0088CC"/>
                  <w:sz w:val="21"/>
                  <w:szCs w:val="21"/>
                  <w:lang w:eastAsia="ru-RU"/>
                </w:rPr>
                <w:t>ОКЕИ</w:t>
              </w:r>
            </w:hyperlink>
          </w:p>
        </w:tc>
        <w:tc>
          <w:tcPr>
            <w:tcW w:w="705" w:type="dxa"/>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990" w:type="dxa"/>
            <w:vMerge w:val="restart"/>
            <w:shd w:val="clear" w:color="auto" w:fill="FFFFFF"/>
            <w:vAlign w:val="center"/>
            <w:hideMark/>
          </w:tcPr>
          <w:p w:rsidR="009A1872" w:rsidRPr="009A1872" w:rsidRDefault="009A1872" w:rsidP="009A1872">
            <w:pPr>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383</w:t>
            </w:r>
          </w:p>
        </w:tc>
      </w:tr>
      <w:tr w:rsidR="009A1872" w:rsidRPr="009A1872" w:rsidTr="009A1872">
        <w:tc>
          <w:tcPr>
            <w:tcW w:w="6630" w:type="dxa"/>
            <w:gridSpan w:val="5"/>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28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gridSpan w:val="2"/>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r>
      <w:tr w:rsidR="009A1872" w:rsidRPr="009A1872" w:rsidTr="009A1872">
        <w:tc>
          <w:tcPr>
            <w:tcW w:w="810" w:type="dxa"/>
            <w:shd w:val="clear" w:color="auto" w:fill="FFFFFF"/>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FFFFFF"/>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560" w:type="dxa"/>
            <w:shd w:val="clear" w:color="auto" w:fill="FFFFFF"/>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FFFFFF"/>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980" w:type="dxa"/>
            <w:shd w:val="clear" w:color="auto" w:fill="FFFFFF"/>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FFFFFF"/>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FFFFFF"/>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FFFFFF"/>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FFFFFF"/>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shd w:val="clear" w:color="auto" w:fill="FFFFFF"/>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shd w:val="clear" w:color="auto" w:fill="FFFFFF"/>
            <w:vAlign w:val="center"/>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hd w:val="clear" w:color="auto" w:fill="FFFFFF"/>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Единица измерения: руб.</w:t>
      </w:r>
    </w:p>
    <w:tbl>
      <w:tblPr>
        <w:tblW w:w="106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9"/>
        <w:gridCol w:w="585"/>
        <w:gridCol w:w="418"/>
        <w:gridCol w:w="700"/>
        <w:gridCol w:w="1332"/>
        <w:gridCol w:w="925"/>
        <w:gridCol w:w="1333"/>
        <w:gridCol w:w="1337"/>
        <w:gridCol w:w="1074"/>
        <w:gridCol w:w="788"/>
        <w:gridCol w:w="788"/>
        <w:gridCol w:w="788"/>
        <w:gridCol w:w="788"/>
      </w:tblGrid>
      <w:tr w:rsidR="009A1872" w:rsidRPr="009A1872" w:rsidTr="009A1872">
        <w:tc>
          <w:tcPr>
            <w:tcW w:w="270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Код бюджетной классификации</w:t>
            </w:r>
          </w:p>
        </w:tc>
        <w:tc>
          <w:tcPr>
            <w:tcW w:w="283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Дополнительные классификаторы</w:t>
            </w:r>
          </w:p>
        </w:t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Изменение лимитов бюджетных обязательств</w:t>
            </w:r>
          </w:p>
          <w:p w:rsidR="009A1872" w:rsidRPr="009A1872" w:rsidRDefault="009A1872" w:rsidP="009A1872">
            <w:pPr>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 -)</w:t>
            </w:r>
          </w:p>
        </w:tc>
        <w:tc>
          <w:tcPr>
            <w:tcW w:w="39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Изменение показателей кассового плана</w:t>
            </w:r>
          </w:p>
          <w:p w:rsidR="009A1872" w:rsidRPr="009A1872" w:rsidRDefault="009A1872" w:rsidP="009A1872">
            <w:pPr>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 (+ / -)</w:t>
            </w:r>
          </w:p>
        </w:tc>
      </w:tr>
      <w:tr w:rsidR="009A1872" w:rsidRPr="009A1872" w:rsidTr="009A1872">
        <w:tc>
          <w:tcPr>
            <w:tcW w:w="11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Раздел, под раз дел</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КЦСР</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КВР</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КОСГУ</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Направление</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Код субсидии</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Мероприятие</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Итого изменений по кассовому плану</w:t>
            </w:r>
          </w:p>
        </w:tc>
        <w:tc>
          <w:tcPr>
            <w:tcW w:w="283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в том числе</w:t>
            </w:r>
          </w:p>
        </w:tc>
      </w:tr>
      <w:tr w:rsidR="009A1872" w:rsidRPr="009A1872" w:rsidTr="009A187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I квартал</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II квартал</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III квартал</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IV квартал</w:t>
            </w: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553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150" w:line="240" w:lineRule="auto"/>
              <w:jc w:val="right"/>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ИТОГО</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bl>
    <w:p w:rsidR="009A1872" w:rsidRPr="009A1872" w:rsidRDefault="009A1872" w:rsidP="009A1872">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857"/>
        <w:gridCol w:w="279"/>
        <w:gridCol w:w="1268"/>
        <w:gridCol w:w="279"/>
        <w:gridCol w:w="2672"/>
      </w:tblGrid>
      <w:tr w:rsidR="009A1872" w:rsidRPr="009A1872" w:rsidTr="009A1872">
        <w:tc>
          <w:tcPr>
            <w:tcW w:w="4935" w:type="dxa"/>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Руководитель</w:t>
            </w:r>
          </w:p>
        </w:tc>
        <w:tc>
          <w:tcPr>
            <w:tcW w:w="285" w:type="dxa"/>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127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FFFFFF"/>
            <w:hideMark/>
          </w:tcPr>
          <w:p w:rsidR="009A1872" w:rsidRPr="009A1872" w:rsidRDefault="009A1872" w:rsidP="009A1872">
            <w:pPr>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(подпись)</w:t>
            </w:r>
          </w:p>
        </w:tc>
        <w:tc>
          <w:tcPr>
            <w:tcW w:w="285" w:type="dxa"/>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2700" w:type="dxa"/>
            <w:shd w:val="clear" w:color="auto" w:fill="FFFFFF"/>
            <w:hideMark/>
          </w:tcPr>
          <w:p w:rsidR="009A1872" w:rsidRPr="009A1872" w:rsidRDefault="009A1872" w:rsidP="009A1872">
            <w:pPr>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(расшифровка подписи)</w:t>
            </w:r>
          </w:p>
        </w:tc>
      </w:tr>
      <w:tr w:rsidR="009A1872" w:rsidRPr="009A1872" w:rsidTr="009A1872">
        <w:tc>
          <w:tcPr>
            <w:tcW w:w="4935" w:type="dxa"/>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28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FFFFFF"/>
            <w:hideMark/>
          </w:tcPr>
          <w:p w:rsidR="009A1872" w:rsidRPr="009A1872" w:rsidRDefault="009A1872" w:rsidP="009A1872">
            <w:pPr>
              <w:spacing w:after="150" w:line="240" w:lineRule="auto"/>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Начальник финансового отдела</w:t>
            </w:r>
          </w:p>
        </w:tc>
        <w:tc>
          <w:tcPr>
            <w:tcW w:w="285" w:type="dxa"/>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127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700"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r>
      <w:tr w:rsidR="009A1872" w:rsidRPr="009A1872" w:rsidTr="009A1872">
        <w:tc>
          <w:tcPr>
            <w:tcW w:w="493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285" w:type="dxa"/>
            <w:shd w:val="clear" w:color="auto" w:fill="FFFFFF"/>
            <w:hideMark/>
          </w:tcPr>
          <w:p w:rsidR="009A1872" w:rsidRPr="009A1872" w:rsidRDefault="009A1872" w:rsidP="009A1872">
            <w:pPr>
              <w:spacing w:after="0" w:line="240" w:lineRule="auto"/>
              <w:rPr>
                <w:rFonts w:ascii="Times New Roman" w:eastAsia="Times New Roman" w:hAnsi="Times New Roman" w:cs="Times New Roman"/>
                <w:sz w:val="20"/>
                <w:szCs w:val="20"/>
                <w:lang w:eastAsia="ru-RU"/>
              </w:rPr>
            </w:pPr>
          </w:p>
        </w:tc>
        <w:tc>
          <w:tcPr>
            <w:tcW w:w="1275" w:type="dxa"/>
            <w:shd w:val="clear" w:color="auto" w:fill="FFFFFF"/>
            <w:hideMark/>
          </w:tcPr>
          <w:p w:rsidR="009A1872" w:rsidRPr="009A1872" w:rsidRDefault="009A1872" w:rsidP="009A1872">
            <w:pPr>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(подпись)</w:t>
            </w:r>
          </w:p>
        </w:tc>
        <w:tc>
          <w:tcPr>
            <w:tcW w:w="285" w:type="dxa"/>
            <w:shd w:val="clear" w:color="auto" w:fill="FFFFFF"/>
            <w:hideMark/>
          </w:tcPr>
          <w:p w:rsidR="009A1872" w:rsidRPr="009A1872" w:rsidRDefault="009A1872" w:rsidP="009A1872">
            <w:pPr>
              <w:spacing w:after="0" w:line="240" w:lineRule="auto"/>
              <w:rPr>
                <w:rFonts w:ascii="Arial" w:eastAsia="Times New Roman" w:hAnsi="Arial" w:cs="Arial"/>
                <w:color w:val="333333"/>
                <w:sz w:val="21"/>
                <w:szCs w:val="21"/>
                <w:lang w:eastAsia="ru-RU"/>
              </w:rPr>
            </w:pPr>
          </w:p>
        </w:tc>
        <w:tc>
          <w:tcPr>
            <w:tcW w:w="2700" w:type="dxa"/>
            <w:shd w:val="clear" w:color="auto" w:fill="FFFFFF"/>
            <w:hideMark/>
          </w:tcPr>
          <w:p w:rsidR="009A1872" w:rsidRPr="009A1872" w:rsidRDefault="009A1872" w:rsidP="009A1872">
            <w:pPr>
              <w:spacing w:after="150" w:line="240" w:lineRule="auto"/>
              <w:jc w:val="center"/>
              <w:rPr>
                <w:rFonts w:ascii="Arial" w:eastAsia="Times New Roman" w:hAnsi="Arial" w:cs="Arial"/>
                <w:color w:val="333333"/>
                <w:sz w:val="21"/>
                <w:szCs w:val="21"/>
                <w:lang w:eastAsia="ru-RU"/>
              </w:rPr>
            </w:pPr>
            <w:r w:rsidRPr="009A1872">
              <w:rPr>
                <w:rFonts w:ascii="Arial" w:eastAsia="Times New Roman" w:hAnsi="Arial" w:cs="Arial"/>
                <w:color w:val="333333"/>
                <w:sz w:val="21"/>
                <w:szCs w:val="21"/>
                <w:lang w:eastAsia="ru-RU"/>
              </w:rPr>
              <w:t>(расшифровка подписи)</w:t>
            </w:r>
          </w:p>
        </w:tc>
      </w:tr>
    </w:tbl>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72"/>
    <w:rsid w:val="009A1872"/>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0672D-B6E6-4DF9-A79E-21616811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A1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A1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1872"/>
    <w:rPr>
      <w:b/>
      <w:bCs/>
    </w:rPr>
  </w:style>
  <w:style w:type="paragraph" w:customStyle="1" w:styleId="consplusnormal0">
    <w:name w:val="consplusnormal0"/>
    <w:basedOn w:val="a"/>
    <w:rsid w:val="009A1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A1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A1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A1872"/>
    <w:rPr>
      <w:color w:val="0000FF"/>
      <w:u w:val="single"/>
    </w:rPr>
  </w:style>
  <w:style w:type="character" w:styleId="a6">
    <w:name w:val="FollowedHyperlink"/>
    <w:basedOn w:val="a0"/>
    <w:uiPriority w:val="99"/>
    <w:semiHidden/>
    <w:unhideWhenUsed/>
    <w:rsid w:val="009A187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4856">
      <w:bodyDiv w:val="1"/>
      <w:marLeft w:val="0"/>
      <w:marRight w:val="0"/>
      <w:marTop w:val="0"/>
      <w:marBottom w:val="0"/>
      <w:divBdr>
        <w:top w:val="none" w:sz="0" w:space="0" w:color="auto"/>
        <w:left w:val="none" w:sz="0" w:space="0" w:color="auto"/>
        <w:bottom w:val="none" w:sz="0" w:space="0" w:color="auto"/>
        <w:right w:val="none" w:sz="0" w:space="0" w:color="auto"/>
      </w:divBdr>
      <w:divsChild>
        <w:div w:id="1189758884">
          <w:marLeft w:val="0"/>
          <w:marRight w:val="0"/>
          <w:marTop w:val="0"/>
          <w:marBottom w:val="0"/>
          <w:divBdr>
            <w:top w:val="none" w:sz="0" w:space="0" w:color="auto"/>
            <w:left w:val="none" w:sz="0" w:space="0" w:color="auto"/>
            <w:bottom w:val="none" w:sz="0" w:space="0" w:color="auto"/>
            <w:right w:val="none" w:sz="0" w:space="0" w:color="auto"/>
          </w:divBdr>
          <w:divsChild>
            <w:div w:id="8502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0356342229232547384704CBB842748607F52FB5BC5C17AD2343147E5j2J" TargetMode="External"/><Relationship Id="rId13" Type="http://schemas.openxmlformats.org/officeDocument/2006/relationships/hyperlink" Target="consultantplus://offline/ref=7DD0356342229232547384704CBB842748607F52FB5BC5C17AD2343147E5j2J" TargetMode="External"/><Relationship Id="rId3" Type="http://schemas.openxmlformats.org/officeDocument/2006/relationships/webSettings" Target="webSettings.xml"/><Relationship Id="rId7" Type="http://schemas.openxmlformats.org/officeDocument/2006/relationships/hyperlink" Target="consultantplus://offline/ref=7DD0356342229232547384704CBB842748607F52FB5BC5C17AD2343147E5j2J" TargetMode="External"/><Relationship Id="rId12" Type="http://schemas.openxmlformats.org/officeDocument/2006/relationships/hyperlink" Target="https://www.engels-city.ru/pravaktadminnovmo/31219-postanovlenie-381-ot-23-12-2015g-o-vnesenii-izmenenij-v-postanovlenie-administratsii-novopushkinskogo-munitsipalnogo-obrazovaniya-ot-25-12-2014-goda-188-ob-utverzhdenii-poryadka-sostavleniya-utverzhdeniya-vneseniya-izmenenij-v-svodnuyu-byudzhetnuyu-rospi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DD0356342229232547384704CBB842748607F52FB5BC5C17AD2343147E5j2J" TargetMode="External"/><Relationship Id="rId11" Type="http://schemas.openxmlformats.org/officeDocument/2006/relationships/hyperlink" Target="consultantplus://offline/ref=7DD0356342229232547384704CBB842748607F52FB5BC5C17AD2343147E5j2J" TargetMode="External"/><Relationship Id="rId5" Type="http://schemas.openxmlformats.org/officeDocument/2006/relationships/hyperlink" Target="consultantplus://offline/ref=7DD0356342229232547384704CBB842748607F52FB5BC5C17AD2343147E5j2J" TargetMode="External"/><Relationship Id="rId15" Type="http://schemas.openxmlformats.org/officeDocument/2006/relationships/fontTable" Target="fontTable.xml"/><Relationship Id="rId10" Type="http://schemas.openxmlformats.org/officeDocument/2006/relationships/hyperlink" Target="https://www.engels-city.ru/pravaktadminnovmo/31219-postanovlenie-381-ot-23-12-2015g-o-vnesenii-izmenenij-v-postanovlenie-administratsii-novopushkinskogo-munitsipalnogo-obrazovaniya-ot-25-12-2014-goda-188-ob-utverzhdenii-poryadka-sostavleniya-utverzhdeniya-vneseniya-izmenenij-v-svodnuyu-byudzhetnuyu-rospis" TargetMode="External"/><Relationship Id="rId4" Type="http://schemas.openxmlformats.org/officeDocument/2006/relationships/image" Target="media/image1.jpeg"/><Relationship Id="rId9" Type="http://schemas.openxmlformats.org/officeDocument/2006/relationships/hyperlink" Target="consultantplus://offline/ref=7DD0356342229232547384704CBB842748607F52FB5BC5C17AD2343147E5j2J" TargetMode="External"/><Relationship Id="rId14" Type="http://schemas.openxmlformats.org/officeDocument/2006/relationships/hyperlink" Target="consultantplus://offline/ref=7DD0356342229232547384704CBB842748607F52FB5BC5C17AD2343147E5j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3406</Words>
  <Characters>19418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2024-02-26T06:19:00Z</dcterms:created>
  <dcterms:modified xsi:type="dcterms:W3CDTF">2024-02-26T06:20:00Z</dcterms:modified>
</cp:coreProperties>
</file>