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 Саратовской области для поддержки предпринимателей работают горячие линии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Благодаря эффективному взаимодействию министерства экономического развития области и региональных бизнес-объединений в области создаются дополнительные каналы информирования и консультирования предпринимателей.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Саратовское отделение Общероссийской общественной организации малого и среднего предпринимательства «Опора России» открыло горячую линию для получения субъектами МСП и физическими лицами, планирующими открыть свое дело или оформить статус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самозанятого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», бесплатных консультаций по темам, связанным с ведением предпринимательской деятельности: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Налоговые преференции в Саратовской области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Досудебное решение налоговых споров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Банкротство и задолженность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Бухгалтерская/ налоговая отчетность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Маркировка товаров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Государственная поддержка бизнеса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Защита прав и законных интересов субъектов МСП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Трудовое право и кадровое делопроизводство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Сертификация продукции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Маркетинг и продвижение товаров и услуг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Свои вопросы можно задать через телеграмм- канал: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https://t.me/Opora_Saratov</w:t>
        </w:r>
      </w:hyperlink>
      <w:r>
        <w:rPr>
          <w:rFonts w:ascii="Arial" w:hAnsi="Arial" w:cs="Arial"/>
          <w:color w:val="333333"/>
          <w:sz w:val="21"/>
          <w:szCs w:val="21"/>
        </w:rPr>
        <w:t> или по телефонам: 8 (8452) 258-341 и 8-937-225-83-41.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Напоминаем, что на базе центра «Мой бизнес» с прошлого года также работает горячая линия для поддержки предпринимателей. Представители малого и среднего бизнеса области могут оперативно узнать о получении льготного кредитования, имущественной, консультационной и образовательной поддержки.</w:t>
      </w:r>
    </w:p>
    <w:p w:rsidR="00B04437" w:rsidRDefault="00B04437" w:rsidP="00B044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том числе предприниматели могут задать вопросы о постоянных мерах поддержки бизнеса в рамках национального проекта «Малое и среднее предпринимательство и поддержка индивидуальной предпринимательской инициативы» по телефону 8(800) 301-43-64.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7"/>
    <w:rsid w:val="008559DA"/>
    <w:rsid w:val="00B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1E187-DD9B-45CD-B268-9C9AEB41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437"/>
    <w:rPr>
      <w:b/>
      <w:bCs/>
    </w:rPr>
  </w:style>
  <w:style w:type="character" w:styleId="a5">
    <w:name w:val="Hyperlink"/>
    <w:basedOn w:val="a0"/>
    <w:uiPriority w:val="99"/>
    <w:semiHidden/>
    <w:unhideWhenUsed/>
    <w:rsid w:val="00B04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Opora_Sara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2024-02-21T06:38:00Z</dcterms:created>
  <dcterms:modified xsi:type="dcterms:W3CDTF">2024-02-21T06:38:00Z</dcterms:modified>
</cp:coreProperties>
</file>