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САРАТОВСКАЯ ОБЛАСТЬ</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ЭНГЕЛЬССКИЙ МУНИЦИПАЛЬНЫЙ РАЙОН</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НОВОПУШКИНСКОЕ МУНИЦИПАЛЬНОЕ ОБРАЗОВАНИЕ </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АДМИНИСТРАЦИЯ</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НОВОПУШКИНСКОГО МУНИЦИПАЛЬНОГО ОБРАЗОВАНИЯ</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ПОСТАНОВЛЕНИЕ </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 Пробуждение</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 </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ПОСТАНОВЛЯЕТ:</w:t>
      </w:r>
    </w:p>
    <w:p w:rsidR="00DA6E46" w:rsidRPr="00DA6E46" w:rsidRDefault="00DA6E46" w:rsidP="00DA6E4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Утвердить в отношении осуществляемого администрацией Новопушкинского муниципального образования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 прилагаемые:</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1.1. Типовую форму задания на проведение контрольного мероприятия без взаимодействия с контролируемым лицом (приложение № 1)</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1.2. Типовую форму предписания (приложение № 2).</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1.3. Типовую форму протокола осмотра (приложение № 3).</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1.4. Типовую форму протокола досмотра (приложение № 4).</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1.5. Типовую форму протокола инструментального обследования (приложение № 5).</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1.6. Типовую форму протокола испытания (приложение № 6).</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1.7. Типовую форму протокола опроса (приложение № 7).</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1.8. Типовую форму требования о предоставлении документов (приложение № 8).</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1.9. Типовую форму журнала учета предостережений (приложение № 9).</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1.10. Типовую форму журнала учета консультирований (приложение</w:t>
      </w:r>
      <w:r w:rsidRPr="00DA6E46">
        <w:rPr>
          <w:rFonts w:ascii="Arial" w:eastAsia="Times New Roman" w:hAnsi="Arial" w:cs="Arial"/>
          <w:color w:val="333333"/>
          <w:sz w:val="21"/>
          <w:szCs w:val="21"/>
          <w:lang w:eastAsia="ru-RU"/>
        </w:rPr>
        <w:br/>
        <w:t>№ 10).</w:t>
      </w:r>
    </w:p>
    <w:p w:rsidR="00DA6E46" w:rsidRPr="00DA6E46" w:rsidRDefault="00DA6E46" w:rsidP="00DA6E4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Настоящее Постановление вступает в силу с 1 января 2022 года и подлежит официальному опубликованию (обнародованию).</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Глава Новопушкинского</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муниципального образования                                                                    О.Г. Бубнова</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1</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задания на проведение контрольного</w:t>
      </w:r>
      <w:r w:rsidRPr="00DA6E46">
        <w:rPr>
          <w:rFonts w:ascii="Arial" w:eastAsia="Times New Roman" w:hAnsi="Arial" w:cs="Arial"/>
          <w:color w:val="333333"/>
          <w:sz w:val="21"/>
          <w:szCs w:val="21"/>
          <w:lang w:eastAsia="ru-RU"/>
        </w:rPr>
        <w:t> </w:t>
      </w:r>
      <w:r w:rsidRPr="00DA6E46">
        <w:rPr>
          <w:rFonts w:ascii="Arial" w:eastAsia="Times New Roman" w:hAnsi="Arial" w:cs="Arial"/>
          <w:b/>
          <w:bCs/>
          <w:color w:val="333333"/>
          <w:sz w:val="21"/>
          <w:szCs w:val="21"/>
          <w:lang w:eastAsia="ru-RU"/>
        </w:rPr>
        <w:t>мероприятия без взаимодействия с контролируемым лицом</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Утверждаю</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 _____________ 20__г.</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r w:rsidRPr="00DA6E46">
        <w:rPr>
          <w:rFonts w:ascii="Arial" w:eastAsia="Times New Roman" w:hAnsi="Arial" w:cs="Arial"/>
          <w:i/>
          <w:iCs/>
          <w:color w:val="333333"/>
          <w:sz w:val="21"/>
          <w:szCs w:val="21"/>
          <w:lang w:eastAsia="ru-RU"/>
        </w:rPr>
        <w:t>указать дату утверждения задания</w:t>
      </w: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(указать реквизиты распоряжения об утверждении, должность, подпись, фамилию</w:t>
      </w:r>
      <w:r w:rsidRPr="00DA6E46">
        <w:rPr>
          <w:rFonts w:ascii="Arial" w:eastAsia="Times New Roman" w:hAnsi="Arial" w:cs="Arial"/>
          <w:i/>
          <w:iCs/>
          <w:color w:val="333333"/>
          <w:sz w:val="21"/>
          <w:szCs w:val="21"/>
          <w:lang w:eastAsia="ru-RU"/>
        </w:rPr>
        <w:br/>
        <w:t>и инициалы должностного лица,</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утверждающего задание)</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Задание на проведение контрольного мероприятия без взаимодействия с контролируемым лицом № 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                                                 «____» ___________20 ___ г.</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r w:rsidRPr="00DA6E46">
        <w:rPr>
          <w:rFonts w:ascii="Arial" w:eastAsia="Times New Roman" w:hAnsi="Arial" w:cs="Arial"/>
          <w:i/>
          <w:iCs/>
          <w:color w:val="333333"/>
          <w:sz w:val="21"/>
          <w:szCs w:val="21"/>
          <w:lang w:eastAsia="ru-RU"/>
        </w:rPr>
        <w:t>(место составления)</w:t>
      </w:r>
    </w:p>
    <w:p w:rsidR="00DA6E46" w:rsidRPr="00DA6E46" w:rsidRDefault="00DA6E46" w:rsidP="00DA6E4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Вид муниципального контроля:</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A6E46" w:rsidRPr="00DA6E46" w:rsidRDefault="00DA6E46" w:rsidP="00DA6E4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Вид контрольного мероприятия без взаимодействия с контролируемым лицом:</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наблюдение за соблюдением обязательных требований или выездное обследование)</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p w:rsidR="00DA6E46" w:rsidRPr="00DA6E46" w:rsidRDefault="00DA6E46" w:rsidP="00DA6E4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Контрольное мероприятие без взаимодействия с контролируемым лицом проводится:</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A6E46" w:rsidRPr="00DA6E46" w:rsidRDefault="00DA6E46" w:rsidP="00DA6E4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Для мероприятия без взаимодействия с контролируемым лицом направляется (направляются):</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lastRenderedPageBreak/>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p w:rsidR="00DA6E46" w:rsidRPr="00DA6E46" w:rsidRDefault="00DA6E46" w:rsidP="00DA6E4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(фамилия, имя, отчество (при наличии), должность привлекаемого к мероприятию без взаимодействия с контролируемым лицом эксперта (специалиста);</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данные указываются в случае привлечения эксперта (экспертной организации) / (специалиста);</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в случае непривлечения таких лиц пункт может быть исключен)</w:t>
      </w:r>
    </w:p>
    <w:p w:rsidR="00DA6E46" w:rsidRPr="00DA6E46" w:rsidRDefault="00DA6E46" w:rsidP="00DA6E46">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2</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предписания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«___» ___________ 20__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(дата составления предписания)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(место составления предписания)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Предписание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Предписание выдано по итогам проведения контрольного мероприятия в соответствии с решением:</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Вид муниципального контроля: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_____________________________________________________________________________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3. Контрольное мероприятие проведено:</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4. К проведению контрольного мероприятия были привлечены:</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специалисты:</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фамилии, имена, отчества (при наличии), должности специалистов, если они привлекались);</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эксперты (экспертные организации):</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в случае непривлечения специалистов, экспертов (экспертных организаций) пункт может быть исключен)</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5. Контрольное мероприятие проведено в отношении:</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объект контроля, в отношении которого проведено контрольное мероприятие)</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по адресу (местоположению):</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6. Контролируемые лица:</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7. В ходе проведения контрольного мероприятия выявлены следующие нарушения: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9"/>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ПРЕДПИСЫВАЕТ</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DA6E46">
        <w:rPr>
          <w:rFonts w:ascii="Arial" w:eastAsia="Times New Roman" w:hAnsi="Arial" w:cs="Arial"/>
          <w:i/>
          <w:iCs/>
          <w:color w:val="333333"/>
          <w:sz w:val="21"/>
          <w:szCs w:val="21"/>
          <w:lang w:eastAsia="ru-RU"/>
        </w:rPr>
        <w:t>(указать нужное) </w:t>
      </w:r>
      <w:r w:rsidRPr="00DA6E46">
        <w:rPr>
          <w:rFonts w:ascii="Arial" w:eastAsia="Times New Roman" w:hAnsi="Arial" w:cs="Arial"/>
          <w:color w:val="333333"/>
          <w:sz w:val="21"/>
          <w:szCs w:val="21"/>
          <w:lang w:eastAsia="ru-RU"/>
        </w:rPr>
        <w:t>в срок до _____________ </w:t>
      </w:r>
      <w:r w:rsidRPr="00DA6E46">
        <w:rPr>
          <w:rFonts w:ascii="Arial" w:eastAsia="Times New Roman" w:hAnsi="Arial" w:cs="Arial"/>
          <w:i/>
          <w:iCs/>
          <w:color w:val="333333"/>
          <w:sz w:val="21"/>
          <w:szCs w:val="21"/>
          <w:lang w:eastAsia="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 результатах исполнения настоящего Предписания следует проинформировать ___________________________ </w:t>
      </w:r>
      <w:r w:rsidRPr="00DA6E46">
        <w:rPr>
          <w:rFonts w:ascii="Arial" w:eastAsia="Times New Roman" w:hAnsi="Arial" w:cs="Arial"/>
          <w:i/>
          <w:iCs/>
          <w:color w:val="333333"/>
          <w:sz w:val="21"/>
          <w:szCs w:val="21"/>
          <w:lang w:eastAsia="ru-RU"/>
        </w:rPr>
        <w:t>(указывается наименование контрольного органа) </w:t>
      </w:r>
      <w:r w:rsidRPr="00DA6E46">
        <w:rPr>
          <w:rFonts w:ascii="Arial" w:eastAsia="Times New Roman" w:hAnsi="Arial" w:cs="Arial"/>
          <w:color w:val="333333"/>
          <w:sz w:val="21"/>
          <w:szCs w:val="21"/>
          <w:lang w:eastAsia="ru-RU"/>
        </w:rPr>
        <w:t>в письменной форме или в электронной форме с приложением копий подтверждающих документов до «____» ___________20___г. </w:t>
      </w:r>
      <w:r w:rsidRPr="00DA6E46">
        <w:rPr>
          <w:rFonts w:ascii="Arial" w:eastAsia="Times New Roman" w:hAnsi="Arial" w:cs="Arial"/>
          <w:i/>
          <w:iCs/>
          <w:color w:val="333333"/>
          <w:sz w:val="21"/>
          <w:szCs w:val="21"/>
          <w:lang w:eastAsia="ru-RU"/>
        </w:rPr>
        <w:t>(указывается не меньший, чем в предыдущем абзаце, срок)</w:t>
      </w:r>
      <w:r w:rsidRPr="00DA6E46">
        <w:rPr>
          <w:rFonts w:ascii="Arial" w:eastAsia="Times New Roman" w:hAnsi="Arial" w:cs="Arial"/>
          <w:color w:val="333333"/>
          <w:sz w:val="21"/>
          <w:szCs w:val="21"/>
          <w:lang w:eastAsia="ru-RU"/>
        </w:rPr>
        <w:t> или не позднее 30 дней с даты исполнения Предписания).Невыполнение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bookmarkStart w:id="0" w:name="_ftnref1"/>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"_ftn1"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[1]</w:t>
      </w:r>
      <w:r w:rsidRPr="00DA6E46">
        <w:rPr>
          <w:rFonts w:ascii="Arial" w:eastAsia="Times New Roman" w:hAnsi="Arial" w:cs="Arial"/>
          <w:color w:val="333333"/>
          <w:sz w:val="21"/>
          <w:szCs w:val="21"/>
          <w:lang w:eastAsia="ru-RU"/>
        </w:rPr>
        <w:fldChar w:fldCharType="end"/>
      </w:r>
      <w:bookmarkEnd w:id="0"/>
      <w:r w:rsidRPr="00DA6E46">
        <w:rPr>
          <w:rFonts w:ascii="Arial" w:eastAsia="Times New Roman" w:hAnsi="Arial" w:cs="Arial"/>
          <w:color w:val="333333"/>
          <w:sz w:val="21"/>
          <w:szCs w:val="21"/>
          <w:lang w:eastAsia="ru-RU"/>
        </w:rPr>
        <w:t>.Настоящее Предписание может быть обжаловано в установленном законом порядке.</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Органом, осуществляющим контроль за исполнением настоящего предписания, является вынесший его орган муниципального контроля: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9"/>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7"/>
        <w:gridCol w:w="4137"/>
        <w:gridCol w:w="91"/>
        <w:gridCol w:w="990"/>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специалиста (руководителя группы специалистов), уполномоченного осуществлять муниципальный контроль)</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Отметка об ознакомлении или об отказе в ознакомлении контролируемых лиц или их представителей с предписанием (дата и время ознакомления)</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Отметки размещаются после реализации указанных в них действий.</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3</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протокола осмотра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«___» ___________ 20__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(дата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(место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Протокол осмотра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Вид муниципального контроля: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Осмотр проведен:</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3. Осмотр проведен в отношении: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4. Контролируемые лица:</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2"/>
        <w:gridCol w:w="4130"/>
        <w:gridCol w:w="92"/>
        <w:gridCol w:w="1001"/>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Отметка о присутствии контролируемого лица или его представителя</w:t>
            </w:r>
            <w:r w:rsidRPr="00DA6E46">
              <w:rPr>
                <w:rFonts w:ascii="Arial" w:eastAsia="Times New Roman" w:hAnsi="Arial" w:cs="Arial"/>
                <w:color w:val="333333"/>
                <w:sz w:val="16"/>
                <w:szCs w:val="16"/>
                <w:vertAlign w:val="superscript"/>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применении или неприменении видеозаписи</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Отметки размещаются после реализации указанных в них действий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4</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протокола досмотра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«___» ___________ 20__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(дата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(место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Протокол досмотра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Вид муниципального контроля: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Досмотр проведен:</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3. Досмотр проведен в отношении: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4. Контролируемые лица:</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28"/>
        <w:gridCol w:w="4129"/>
        <w:gridCol w:w="93"/>
        <w:gridCol w:w="1005"/>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присутствии контролируемого лица или его представителя</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Отметка о применении или неприменении видеозаписи</w:t>
            </w:r>
            <w:r w:rsidRPr="00DA6E46">
              <w:rPr>
                <w:rFonts w:ascii="Arial" w:eastAsia="Times New Roman" w:hAnsi="Arial" w:cs="Arial"/>
                <w:color w:val="333333"/>
                <w:sz w:val="16"/>
                <w:szCs w:val="16"/>
                <w:vertAlign w:val="superscript"/>
                <w:lang w:eastAsia="ru-RU"/>
              </w:rPr>
              <w:t>*</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(в случае отсутствия контролируемого лица применение видеозаписи досмотра является обязательным)</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Отметки размещаются после реализации указанных в них действий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5</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протокола инструментального обследования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«___» ___________ 20__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(дата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(место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Протокол инструментального обследования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Вид муниципального контроля: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Инструментальное обследование проведено:</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w:t>
            </w:r>
            <w:r w:rsidRPr="00DA6E46">
              <w:rPr>
                <w:rFonts w:ascii="Arial" w:eastAsia="Times New Roman" w:hAnsi="Arial" w:cs="Arial"/>
                <w:i/>
                <w:iCs/>
                <w:color w:val="333333"/>
                <w:sz w:val="21"/>
                <w:szCs w:val="21"/>
                <w:lang w:eastAsia="ru-RU"/>
              </w:rPr>
              <w:lastRenderedPageBreak/>
              <w:t>специалиста, имеющего допуск к работе на специальном оборудовании, использованию технических приборов)</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4. Инструментальное обследование проведено в отношении: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идентифицирующие признаки предмета (предметов), в отношении которого проведено инструментальное обследование)</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5. Инструментальное обследование проведено с использованием следующего (следующих) специального оборудования / технических приборов </w:t>
            </w:r>
            <w:r w:rsidRPr="00DA6E46">
              <w:rPr>
                <w:rFonts w:ascii="Arial" w:eastAsia="Times New Roman" w:hAnsi="Arial" w:cs="Arial"/>
                <w:i/>
                <w:iCs/>
                <w:color w:val="333333"/>
                <w:sz w:val="21"/>
                <w:szCs w:val="21"/>
                <w:lang w:eastAsia="ru-RU"/>
              </w:rPr>
              <w:t>(указать нужное)</w:t>
            </w:r>
            <w:r w:rsidRPr="00DA6E46">
              <w:rPr>
                <w:rFonts w:ascii="Arial" w:eastAsia="Times New Roman" w:hAnsi="Arial" w:cs="Arial"/>
                <w:color w:val="333333"/>
                <w:sz w:val="21"/>
                <w:szCs w:val="21"/>
                <w:lang w:eastAsia="ru-RU"/>
              </w:rPr>
              <w:t>:</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6. В ходе инструментального обследования была применена следующая методика (методики):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7. По результатам инструментального обследования был достигнут следующий результат:</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выводами о соответствии (несоответствии) этих показателей установленным нормам,</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а также иными сведениями, имеющими значение для оценки результатов инструментального обследования)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8. Контролируемые лица:</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01"/>
        <w:gridCol w:w="4101"/>
        <w:gridCol w:w="97"/>
        <w:gridCol w:w="1056"/>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lastRenderedPageBreak/>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Отметки размещаются после реализации указанных в них действий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6</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протокола испытания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«___» ___________ 20__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(дата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(место составления протокола)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Протокол испытания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Вид муниципального контроля: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Испытание проведено:</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4. Испытание проведено в отношении: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идентифицирующие признаки предмета (предметов), в отношении которого проведено испытание)</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5. Испытание проведено с использованием следующего (следующих) специального оборудования / технических приборов </w:t>
            </w:r>
            <w:r w:rsidRPr="00DA6E46">
              <w:rPr>
                <w:rFonts w:ascii="Arial" w:eastAsia="Times New Roman" w:hAnsi="Arial" w:cs="Arial"/>
                <w:i/>
                <w:iCs/>
                <w:color w:val="333333"/>
                <w:sz w:val="21"/>
                <w:szCs w:val="21"/>
                <w:lang w:eastAsia="ru-RU"/>
              </w:rPr>
              <w:t>(указать нужное)</w:t>
            </w:r>
            <w:r w:rsidRPr="00DA6E46">
              <w:rPr>
                <w:rFonts w:ascii="Arial" w:eastAsia="Times New Roman" w:hAnsi="Arial" w:cs="Arial"/>
                <w:color w:val="333333"/>
                <w:sz w:val="21"/>
                <w:szCs w:val="21"/>
                <w:lang w:eastAsia="ru-RU"/>
              </w:rPr>
              <w:t>:</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6. В ходе испытания была применена следующая методика (методики):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7. По результатам испытания был достигнут следующий результат:</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выводами о соответствии (несоответствии) этих показателей установленным нормам,</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а также иными сведениями, имеющими значение для оценки результатов испытания)</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8. Контролируемые лица:</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55"/>
        <w:gridCol w:w="93"/>
        <w:gridCol w:w="1007"/>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tc>
      </w:tr>
      <w:tr w:rsidR="00DA6E46" w:rsidRPr="00DA6E46" w:rsidTr="00DA6E46">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3"/>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3"/>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DA6E46">
              <w:rPr>
                <w:rFonts w:ascii="Arial" w:eastAsia="Times New Roman" w:hAnsi="Arial" w:cs="Arial"/>
                <w:color w:val="333333"/>
                <w:sz w:val="16"/>
                <w:szCs w:val="16"/>
                <w:vertAlign w:val="superscript"/>
                <w:lang w:eastAsia="ru-RU"/>
              </w:rPr>
              <w:t>*</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Отметки размещаются после реализации указанных в них действий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7</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протокола опроса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2"/>
        <w:gridCol w:w="676"/>
        <w:gridCol w:w="621"/>
        <w:gridCol w:w="6725"/>
        <w:gridCol w:w="621"/>
      </w:tblGrid>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«___» ___________ 20__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(дата составления протокола)</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(место составления протокола)</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Протокол опроса</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Вид муниципального контроля: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Опрос проведен:</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3. Опрос проведен в отношении:</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фамилия, имя, отчество (при наличии) опрошенного гражданина)</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5"/>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325"/>
            </w:tblGrid>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sz w:val="24"/>
                      <w:szCs w:val="24"/>
                      <w:lang w:eastAsia="ru-RU"/>
                    </w:rPr>
                    <w:t>4. Контролируемые лица:</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5. В ходе опроса была получена следующая информация:</w:t>
            </w:r>
          </w:p>
        </w:tc>
      </w:tr>
      <w:tr w:rsidR="00DA6E46" w:rsidRPr="00DA6E46" w:rsidTr="00DA6E46">
        <w:tc>
          <w:tcPr>
            <w:tcW w:w="0" w:type="auto"/>
            <w:gridSpan w:val="5"/>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CellMar>
                <w:top w:w="15" w:type="dxa"/>
                <w:left w:w="15" w:type="dxa"/>
                <w:bottom w:w="15" w:type="dxa"/>
                <w:right w:w="15" w:type="dxa"/>
              </w:tblCellMar>
              <w:tblLook w:val="04A0" w:firstRow="1" w:lastRow="0" w:firstColumn="1" w:lastColumn="0" w:noHBand="0" w:noVBand="1"/>
            </w:tblPr>
            <w:tblGrid>
              <w:gridCol w:w="8629"/>
            </w:tblGrid>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sz w:val="24"/>
                      <w:szCs w:val="24"/>
                      <w:lang w:eastAsia="ru-RU"/>
                    </w:rPr>
                    <w:t>Достоверность изложенных в настоящем протоколе опроса сведений подтверждаю.</w:t>
                  </w:r>
                </w:p>
              </w:tc>
            </w:tr>
          </w:tbl>
          <w:p w:rsidR="00DA6E46" w:rsidRPr="00DA6E46" w:rsidRDefault="00DA6E46" w:rsidP="00DA6E46">
            <w:pPr>
              <w:spacing w:after="0" w:line="240" w:lineRule="auto"/>
              <w:rPr>
                <w:rFonts w:ascii="Arial" w:eastAsia="Times New Roman" w:hAnsi="Arial" w:cs="Arial"/>
                <w:color w:val="333333"/>
                <w:sz w:val="21"/>
                <w:szCs w:val="21"/>
                <w:lang w:eastAsia="ru-RU"/>
              </w:rPr>
            </w:pP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опрошенного лица)</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2"/>
        <w:gridCol w:w="4132"/>
        <w:gridCol w:w="92"/>
        <w:gridCol w:w="999"/>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Отметки размещаются после реализации указанных в них действий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Приложение № 8</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требования</w:t>
      </w:r>
      <w:r w:rsidRPr="00DA6E46">
        <w:rPr>
          <w:rFonts w:ascii="Arial" w:eastAsia="Times New Roman" w:hAnsi="Arial" w:cs="Arial"/>
          <w:b/>
          <w:bCs/>
          <w:color w:val="333333"/>
          <w:sz w:val="21"/>
          <w:szCs w:val="21"/>
          <w:lang w:eastAsia="ru-RU"/>
        </w:rPr>
        <w:br/>
        <w:t>о предоставлении документов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«___» ___________ 20__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(дата составления требования)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(место составления требования)</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Требование о предоставлении документов</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Вид муниципального контроля: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_____________________________________________________________________________</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Контролируемые лица:</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3. Необходимо представить в срок до «_____» ____________ 2021 г.:</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1) …</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2)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DA6E46">
              <w:rPr>
                <w:rFonts w:ascii="Arial" w:eastAsia="Times New Roman" w:hAnsi="Arial" w:cs="Arial"/>
                <w:i/>
                <w:iCs/>
                <w:color w:val="333333"/>
                <w:sz w:val="21"/>
                <w:szCs w:val="21"/>
                <w:lang w:eastAsia="ru-RU"/>
              </w:rPr>
              <w:t>(указать нужное)</w:t>
            </w:r>
            <w:r w:rsidRPr="00DA6E46">
              <w:rPr>
                <w:rFonts w:ascii="Arial" w:eastAsia="Times New Roman" w:hAnsi="Arial" w:cs="Arial"/>
                <w:color w:val="333333"/>
                <w:sz w:val="21"/>
                <w:szCs w:val="21"/>
                <w:lang w:eastAsia="ru-RU"/>
              </w:rPr>
              <w:t>.</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08"/>
        <w:gridCol w:w="4098"/>
        <w:gridCol w:w="97"/>
        <w:gridCol w:w="1052"/>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2"/>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(подпись)</w:t>
            </w: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Требование о предоставлении документов получил</w:t>
            </w:r>
          </w:p>
          <w:tbl>
            <w:tblPr>
              <w:tblW w:w="0" w:type="auto"/>
              <w:tblCellMar>
                <w:top w:w="15" w:type="dxa"/>
                <w:left w:w="15" w:type="dxa"/>
                <w:bottom w:w="15" w:type="dxa"/>
                <w:right w:w="15" w:type="dxa"/>
              </w:tblCellMar>
              <w:tblLook w:val="04A0" w:firstRow="1" w:lastRow="0" w:firstColumn="1" w:lastColumn="0" w:noHBand="0" w:noVBand="1"/>
            </w:tblPr>
            <w:tblGrid>
              <w:gridCol w:w="1007"/>
              <w:gridCol w:w="90"/>
              <w:gridCol w:w="6309"/>
            </w:tblGrid>
            <w:tr w:rsidR="00DA6E46" w:rsidRPr="00DA6E46">
              <w:tc>
                <w:tcPr>
                  <w:tcW w:w="0" w:type="auto"/>
                  <w:shd w:val="clear" w:color="auto" w:fill="auto"/>
                  <w:vAlign w:val="center"/>
                  <w:hideMark/>
                </w:tcPr>
                <w:p w:rsidR="00DA6E46" w:rsidRPr="00DA6E46" w:rsidRDefault="00DA6E46" w:rsidP="00DA6E46">
                  <w:pPr>
                    <w:spacing w:after="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DA6E46" w:rsidRPr="00DA6E46" w:rsidRDefault="00DA6E46" w:rsidP="00DA6E46">
                  <w:pPr>
                    <w:spacing w:after="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sz w:val="24"/>
                      <w:szCs w:val="24"/>
                      <w:lang w:eastAsia="ru-RU"/>
                    </w:rPr>
                    <w:t> </w:t>
                  </w:r>
                </w:p>
              </w:tc>
              <w:tc>
                <w:tcPr>
                  <w:tcW w:w="0" w:type="auto"/>
                  <w:shd w:val="clear" w:color="auto" w:fill="auto"/>
                  <w:vAlign w:val="center"/>
                  <w:hideMark/>
                </w:tcPr>
                <w:p w:rsidR="00DA6E46" w:rsidRPr="00DA6E46" w:rsidRDefault="00DA6E46" w:rsidP="00DA6E46">
                  <w:pPr>
                    <w:spacing w:after="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sz w:val="24"/>
                      <w:szCs w:val="24"/>
                      <w:lang w:eastAsia="ru-RU"/>
                    </w:rPr>
                    <w:t> </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lastRenderedPageBreak/>
                    <w:t>(подпись)</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(фамилия, имя и (при наличии) отчество подписавшего лица,</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наименование должности подписавшего лица либо указание</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16"/>
                      <w:szCs w:val="16"/>
                      <w:vertAlign w:val="superscript"/>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на то, что подписавшее лицо является представителем по</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r>
            <w:tr w:rsidR="00DA6E46" w:rsidRPr="00DA6E46">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DA6E46" w:rsidRPr="00DA6E46" w:rsidRDefault="00DA6E46" w:rsidP="00DA6E46">
                  <w:pPr>
                    <w:spacing w:after="150" w:line="240" w:lineRule="auto"/>
                    <w:rPr>
                      <w:rFonts w:ascii="Times New Roman" w:eastAsia="Times New Roman" w:hAnsi="Times New Roman" w:cs="Times New Roman"/>
                      <w:sz w:val="24"/>
                      <w:szCs w:val="24"/>
                      <w:lang w:eastAsia="ru-RU"/>
                    </w:rPr>
                  </w:pPr>
                  <w:r w:rsidRPr="00DA6E46">
                    <w:rPr>
                      <w:rFonts w:ascii="Times New Roman" w:eastAsia="Times New Roman" w:hAnsi="Times New Roman" w:cs="Times New Roman"/>
                      <w:i/>
                      <w:iCs/>
                      <w:sz w:val="24"/>
                      <w:szCs w:val="24"/>
                      <w:lang w:eastAsia="ru-RU"/>
                    </w:rPr>
                    <w:t>доверенности)</w:t>
                  </w:r>
                </w:p>
              </w:tc>
            </w:tr>
          </w:tbl>
          <w:p w:rsidR="00DA6E46" w:rsidRPr="00DA6E46" w:rsidRDefault="00DA6E46" w:rsidP="00DA6E46">
            <w:pPr>
              <w:spacing w:after="0" w:line="240" w:lineRule="auto"/>
              <w:rPr>
                <w:rFonts w:ascii="Arial" w:eastAsia="Times New Roman" w:hAnsi="Arial" w:cs="Arial"/>
                <w:color w:val="333333"/>
                <w:sz w:val="21"/>
                <w:szCs w:val="21"/>
                <w:lang w:eastAsia="ru-RU"/>
              </w:rPr>
            </w:pPr>
          </w:p>
        </w:tc>
      </w:tr>
      <w:tr w:rsidR="00DA6E46" w:rsidRPr="00DA6E46" w:rsidTr="00DA6E46">
        <w:tc>
          <w:tcPr>
            <w:tcW w:w="0" w:type="auto"/>
            <w:gridSpan w:val="4"/>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 </w:t>
            </w:r>
          </w:p>
        </w:tc>
      </w:tr>
      <w:tr w:rsidR="00DA6E46" w:rsidRPr="00DA6E46" w:rsidTr="00DA6E46">
        <w:tc>
          <w:tcPr>
            <w:tcW w:w="0" w:type="auto"/>
            <w:gridSpan w:val="4"/>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A6E46">
              <w:rPr>
                <w:rFonts w:ascii="Arial" w:eastAsia="Times New Roman" w:hAnsi="Arial" w:cs="Arial"/>
                <w:color w:val="333333"/>
                <w:sz w:val="16"/>
                <w:szCs w:val="16"/>
                <w:vertAlign w:val="superscript"/>
                <w:lang w:eastAsia="ru-RU"/>
              </w:rPr>
              <w:t>**</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Отметка размещается после реализации указанных в ней действий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9</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right"/>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журнала учета предостережений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 </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Журнал учета предостережений</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9"/>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bl>
    <w:p w:rsidR="00DA6E46" w:rsidRPr="00DA6E46" w:rsidRDefault="00DA6E46" w:rsidP="00DA6E46">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1645"/>
        <w:gridCol w:w="1779"/>
        <w:gridCol w:w="1458"/>
        <w:gridCol w:w="2166"/>
        <w:gridCol w:w="1818"/>
      </w:tblGrid>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bookmarkStart w:id="1" w:name="_ftnref2"/>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"_ftn2"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[2]</w:t>
            </w:r>
            <w:r w:rsidRPr="00DA6E46">
              <w:rPr>
                <w:rFonts w:ascii="Arial" w:eastAsia="Times New Roman" w:hAnsi="Arial" w:cs="Arial"/>
                <w:color w:val="333333"/>
                <w:sz w:val="21"/>
                <w:szCs w:val="21"/>
                <w:lang w:eastAsia="ru-RU"/>
              </w:rPr>
              <w:fldChar w:fldCharType="end"/>
            </w:r>
            <w:bookmarkEnd w:id="1"/>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Вид муниципального контроля</w:t>
            </w:r>
            <w:bookmarkStart w:id="2" w:name="_ftnref3"/>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"_ftn3"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[3]</w:t>
            </w:r>
            <w:r w:rsidRPr="00DA6E46">
              <w:rPr>
                <w:rFonts w:ascii="Arial" w:eastAsia="Times New Roman" w:hAnsi="Arial" w:cs="Arial"/>
                <w:color w:val="333333"/>
                <w:sz w:val="21"/>
                <w:szCs w:val="21"/>
                <w:lang w:eastAsia="ru-RU"/>
              </w:rPr>
              <w:fldChar w:fldCharType="end"/>
            </w:r>
            <w:bookmarkEnd w:id="2"/>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Дата издания предостережения</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Источник</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сведений о готовящихся нарушениях обязательных требований или признаках нарушений обязательных требований (при их наличии)</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Информация о лице, которому адресовано предостережение</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Pr="00DA6E46">
              <w:rPr>
                <w:rFonts w:ascii="Arial" w:eastAsia="Times New Roman" w:hAnsi="Arial" w:cs="Arial"/>
                <w:color w:val="333333"/>
                <w:sz w:val="21"/>
                <w:szCs w:val="21"/>
                <w:lang w:eastAsia="ru-RU"/>
              </w:rPr>
              <w:lastRenderedPageBreak/>
              <w:t>соответствие обязательным требованиям объекта контроля</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Суть указанных в предостережении предложений о принятии мер по обеспечению соблюдения обязательных требований</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 </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 </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Ответственное за ведение журнала должностное лицо (должностные лица):</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                     (фамилия, имя, отчество (если имеется), должность)</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Приложение № 10</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 21.12.2021 года № 352</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b/>
          <w:bCs/>
          <w:color w:val="333333"/>
          <w:sz w:val="21"/>
          <w:szCs w:val="21"/>
          <w:lang w:eastAsia="ru-RU"/>
        </w:rPr>
        <w:t>Типовая форма журнала учета консультирований</w:t>
      </w:r>
    </w:p>
    <w:p w:rsidR="00DA6E46" w:rsidRPr="00DA6E46" w:rsidRDefault="00DA6E46" w:rsidP="00DA6E46">
      <w:pPr>
        <w:shd w:val="clear" w:color="auto" w:fill="FFFFFF"/>
        <w:spacing w:after="150" w:line="240" w:lineRule="auto"/>
        <w:jc w:val="center"/>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Журнал учета консультирований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9"/>
      </w:tblGrid>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t>(указывается наименование контрольного органа)</w:t>
            </w:r>
          </w:p>
        </w:tc>
      </w:tr>
    </w:tbl>
    <w:p w:rsidR="00DA6E46" w:rsidRPr="00DA6E46" w:rsidRDefault="00DA6E46" w:rsidP="00DA6E46">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
        <w:gridCol w:w="1637"/>
        <w:gridCol w:w="1817"/>
        <w:gridCol w:w="1944"/>
        <w:gridCol w:w="1821"/>
        <w:gridCol w:w="1821"/>
      </w:tblGrid>
      <w:tr w:rsidR="00DA6E46" w:rsidRPr="00DA6E46" w:rsidTr="00DA6E46">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п/п</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Вид муниципального контроля</w:t>
            </w:r>
            <w:bookmarkStart w:id="3" w:name="_ftnref4"/>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"_ftn4"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[4]</w:t>
            </w:r>
            <w:r w:rsidRPr="00DA6E46">
              <w:rPr>
                <w:rFonts w:ascii="Arial" w:eastAsia="Times New Roman" w:hAnsi="Arial" w:cs="Arial"/>
                <w:color w:val="333333"/>
                <w:sz w:val="21"/>
                <w:szCs w:val="21"/>
                <w:lang w:eastAsia="ru-RU"/>
              </w:rPr>
              <w:fldChar w:fldCharType="end"/>
            </w:r>
            <w:bookmarkEnd w:id="3"/>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Дата консультирования</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Способ осуществления консультирования</w:t>
            </w:r>
          </w:p>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Вопрос (вопросы), по которому осуществлялось консультирование</w:t>
            </w:r>
          </w:p>
        </w:tc>
        <w:tc>
          <w:tcPr>
            <w:tcW w:w="0" w:type="auto"/>
            <w:shd w:val="clear" w:color="auto" w:fill="FFFFFF"/>
            <w:vAlign w:val="center"/>
            <w:hideMark/>
          </w:tcPr>
          <w:p w:rsidR="00DA6E46" w:rsidRPr="00DA6E46" w:rsidRDefault="00DA6E46" w:rsidP="00DA6E46">
            <w:pPr>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Ф.И.О. должностного лица, осуществлявшего устное консультирование (если консультирование осуществлялось устно)</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r w:rsidR="00DA6E46" w:rsidRPr="00DA6E46" w:rsidTr="00DA6E46">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c>
          <w:tcPr>
            <w:tcW w:w="0" w:type="auto"/>
            <w:shd w:val="clear" w:color="auto" w:fill="FFFFFF"/>
            <w:vAlign w:val="center"/>
            <w:hideMark/>
          </w:tcPr>
          <w:p w:rsidR="00DA6E46" w:rsidRPr="00DA6E46" w:rsidRDefault="00DA6E46" w:rsidP="00DA6E46">
            <w:pPr>
              <w:spacing w:after="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tc>
      </w:tr>
    </w:tbl>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Ответственное за ведение журнала должностное лицо (должностные лица):</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_____________________________________________________</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i/>
          <w:iCs/>
          <w:color w:val="333333"/>
          <w:sz w:val="21"/>
          <w:szCs w:val="21"/>
          <w:lang w:eastAsia="ru-RU"/>
        </w:rPr>
        <w:lastRenderedPageBreak/>
        <w:t>                     (фамилия, имя, отчество (если имеется), должность)</w:t>
      </w:r>
    </w:p>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t> </w:t>
      </w:r>
    </w:p>
    <w:bookmarkStart w:id="4" w:name="_ftn1"/>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"_ftnref1"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[1]</w:t>
      </w:r>
      <w:r w:rsidRPr="00DA6E46">
        <w:rPr>
          <w:rFonts w:ascii="Arial" w:eastAsia="Times New Roman" w:hAnsi="Arial" w:cs="Arial"/>
          <w:color w:val="333333"/>
          <w:sz w:val="21"/>
          <w:szCs w:val="21"/>
          <w:lang w:eastAsia="ru-RU"/>
        </w:rPr>
        <w:fldChar w:fldCharType="end"/>
      </w:r>
      <w:bookmarkEnd w:id="4"/>
      <w:r w:rsidRPr="00DA6E46">
        <w:rPr>
          <w:rFonts w:ascii="Arial" w:eastAsia="Times New Roman" w:hAnsi="Arial" w:cs="Arial"/>
          <w:color w:val="333333"/>
          <w:sz w:val="21"/>
          <w:szCs w:val="21"/>
          <w:lang w:eastAsia="ru-RU"/>
        </w:rPr>
        <w:t>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bookmarkStart w:id="5" w:name="_ftn2"/>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"_ftnref2"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[2]</w:t>
      </w:r>
      <w:r w:rsidRPr="00DA6E46">
        <w:rPr>
          <w:rFonts w:ascii="Arial" w:eastAsia="Times New Roman" w:hAnsi="Arial" w:cs="Arial"/>
          <w:color w:val="333333"/>
          <w:sz w:val="21"/>
          <w:szCs w:val="21"/>
          <w:lang w:eastAsia="ru-RU"/>
        </w:rPr>
        <w:fldChar w:fldCharType="end"/>
      </w:r>
      <w:bookmarkEnd w:id="5"/>
      <w:r w:rsidRPr="00DA6E46">
        <w:rPr>
          <w:rFonts w:ascii="Arial" w:eastAsia="Times New Roman" w:hAnsi="Arial" w:cs="Arial"/>
          <w:color w:val="333333"/>
          <w:sz w:val="21"/>
          <w:szCs w:val="21"/>
          <w:lang w:eastAsia="ru-RU"/>
        </w:rPr>
        <w:t> В соответствующем столбце указывается регистрационный номер предостережения.</w:t>
      </w:r>
    </w:p>
    <w:bookmarkStart w:id="6" w:name="_ftn3"/>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"_ftnref3"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[3]</w:t>
      </w:r>
      <w:r w:rsidRPr="00DA6E46">
        <w:rPr>
          <w:rFonts w:ascii="Arial" w:eastAsia="Times New Roman" w:hAnsi="Arial" w:cs="Arial"/>
          <w:color w:val="333333"/>
          <w:sz w:val="21"/>
          <w:szCs w:val="21"/>
          <w:lang w:eastAsia="ru-RU"/>
        </w:rPr>
        <w:fldChar w:fldCharType="end"/>
      </w:r>
      <w:bookmarkEnd w:id="6"/>
      <w:r w:rsidRPr="00DA6E46">
        <w:rPr>
          <w:rFonts w:ascii="Arial" w:eastAsia="Times New Roman" w:hAnsi="Arial" w:cs="Arial"/>
          <w:color w:val="333333"/>
          <w:sz w:val="21"/>
          <w:szCs w:val="21"/>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bookmarkStart w:id="7" w:name="_ftn4"/>
    <w:p w:rsidR="00DA6E46" w:rsidRPr="00DA6E46" w:rsidRDefault="00DA6E46" w:rsidP="00DA6E46">
      <w:pPr>
        <w:shd w:val="clear" w:color="auto" w:fill="FFFFFF"/>
        <w:spacing w:after="150" w:line="240" w:lineRule="auto"/>
        <w:rPr>
          <w:rFonts w:ascii="Arial" w:eastAsia="Times New Roman" w:hAnsi="Arial" w:cs="Arial"/>
          <w:color w:val="333333"/>
          <w:sz w:val="21"/>
          <w:szCs w:val="21"/>
          <w:lang w:eastAsia="ru-RU"/>
        </w:rPr>
      </w:pPr>
      <w:r w:rsidRPr="00DA6E46">
        <w:rPr>
          <w:rFonts w:ascii="Arial" w:eastAsia="Times New Roman" w:hAnsi="Arial" w:cs="Arial"/>
          <w:color w:val="333333"/>
          <w:sz w:val="21"/>
          <w:szCs w:val="21"/>
          <w:lang w:eastAsia="ru-RU"/>
        </w:rPr>
        <w:fldChar w:fldCharType="begin"/>
      </w:r>
      <w:r w:rsidRPr="00DA6E46">
        <w:rPr>
          <w:rFonts w:ascii="Arial" w:eastAsia="Times New Roman" w:hAnsi="Arial" w:cs="Arial"/>
          <w:color w:val="333333"/>
          <w:sz w:val="21"/>
          <w:szCs w:val="21"/>
          <w:lang w:eastAsia="ru-RU"/>
        </w:rPr>
        <w:instrText xml:space="preserve"> HYPERLINK "https://www.engels-city.ru/mukontrlnovmo/76504-postanovlenie-352-ot-21-12-2021g-ob-utverzhdenii-form-dokumentov-ispolzuemykh-pri-osushchestvlenii-munitsipalnogo-kontrolya-ne-utverzhdennykh-prikazom-ministerstva-ekonomicheskogo-razvitiya-rossijskoj-federatsii-ot-31-03-2021-151-o-tipovykh-formakh-dokumentov-ispolzuemykh-kontrolnym-nadzornym-organom" \l "_ftnref4" </w:instrText>
      </w:r>
      <w:r w:rsidRPr="00DA6E46">
        <w:rPr>
          <w:rFonts w:ascii="Arial" w:eastAsia="Times New Roman" w:hAnsi="Arial" w:cs="Arial"/>
          <w:color w:val="333333"/>
          <w:sz w:val="21"/>
          <w:szCs w:val="21"/>
          <w:lang w:eastAsia="ru-RU"/>
        </w:rPr>
        <w:fldChar w:fldCharType="separate"/>
      </w:r>
      <w:r w:rsidRPr="00DA6E46">
        <w:rPr>
          <w:rFonts w:ascii="Arial" w:eastAsia="Times New Roman" w:hAnsi="Arial" w:cs="Arial"/>
          <w:color w:val="0088CC"/>
          <w:sz w:val="21"/>
          <w:szCs w:val="21"/>
          <w:lang w:eastAsia="ru-RU"/>
        </w:rPr>
        <w:t>[4]</w:t>
      </w:r>
      <w:r w:rsidRPr="00DA6E46">
        <w:rPr>
          <w:rFonts w:ascii="Arial" w:eastAsia="Times New Roman" w:hAnsi="Arial" w:cs="Arial"/>
          <w:color w:val="333333"/>
          <w:sz w:val="21"/>
          <w:szCs w:val="21"/>
          <w:lang w:eastAsia="ru-RU"/>
        </w:rPr>
        <w:fldChar w:fldCharType="end"/>
      </w:r>
      <w:bookmarkEnd w:id="7"/>
      <w:r w:rsidRPr="00DA6E46">
        <w:rPr>
          <w:rFonts w:ascii="Arial" w:eastAsia="Times New Roman" w:hAnsi="Arial" w:cs="Arial"/>
          <w:color w:val="333333"/>
          <w:sz w:val="21"/>
          <w:szCs w:val="21"/>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A379C" w:rsidRDefault="00DA379C">
      <w:bookmarkStart w:id="8" w:name="_GoBack"/>
      <w:bookmarkEnd w:id="8"/>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9403A"/>
    <w:multiLevelType w:val="multilevel"/>
    <w:tmpl w:val="436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A52CF"/>
    <w:multiLevelType w:val="multilevel"/>
    <w:tmpl w:val="514AF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94E67"/>
    <w:multiLevelType w:val="multilevel"/>
    <w:tmpl w:val="05980D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6E5EF0"/>
    <w:multiLevelType w:val="multilevel"/>
    <w:tmpl w:val="D1068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3766E"/>
    <w:multiLevelType w:val="multilevel"/>
    <w:tmpl w:val="6E005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17CD2"/>
    <w:multiLevelType w:val="multilevel"/>
    <w:tmpl w:val="9BB84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E47EE4"/>
    <w:multiLevelType w:val="multilevel"/>
    <w:tmpl w:val="97A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37CB2"/>
    <w:multiLevelType w:val="multilevel"/>
    <w:tmpl w:val="02A0F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46"/>
    <w:rsid w:val="00DA379C"/>
    <w:rsid w:val="00DA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57DAD-5287-4C29-A09F-3E337FC1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6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6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E46"/>
    <w:rPr>
      <w:b/>
      <w:bCs/>
    </w:rPr>
  </w:style>
  <w:style w:type="character" w:styleId="a5">
    <w:name w:val="Emphasis"/>
    <w:basedOn w:val="a0"/>
    <w:uiPriority w:val="20"/>
    <w:qFormat/>
    <w:rsid w:val="00DA6E46"/>
    <w:rPr>
      <w:i/>
      <w:iCs/>
    </w:rPr>
  </w:style>
  <w:style w:type="character" w:styleId="a6">
    <w:name w:val="Hyperlink"/>
    <w:basedOn w:val="a0"/>
    <w:uiPriority w:val="99"/>
    <w:semiHidden/>
    <w:unhideWhenUsed/>
    <w:rsid w:val="00DA6E46"/>
    <w:rPr>
      <w:color w:val="0000FF"/>
      <w:u w:val="single"/>
    </w:rPr>
  </w:style>
  <w:style w:type="character" w:styleId="a7">
    <w:name w:val="FollowedHyperlink"/>
    <w:basedOn w:val="a0"/>
    <w:uiPriority w:val="99"/>
    <w:semiHidden/>
    <w:unhideWhenUsed/>
    <w:rsid w:val="00DA6E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5168</Words>
  <Characters>29459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2024-02-21T03:28:00Z</dcterms:created>
  <dcterms:modified xsi:type="dcterms:W3CDTF">2024-02-21T03:28:00Z</dcterms:modified>
</cp:coreProperties>
</file>