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САРАТОВСКОЙ ОБЛАСТИ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 августа 2017 года N 186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г.Саратов</w:t>
      </w:r>
      <w:proofErr w:type="spellEnd"/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right="18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порядке получения </w:t>
      </w:r>
      <w:r w:rsidRPr="003504F0">
        <w:rPr>
          <w:rFonts w:ascii="Times New Roman Полужирный" w:eastAsia="Times New Roman" w:hAnsi="Times New Roman Полужирный" w:cs="Times New Roman"/>
          <w:b/>
          <w:bCs/>
          <w:color w:val="000000"/>
          <w:spacing w:val="-6"/>
          <w:sz w:val="28"/>
          <w:szCs w:val="28"/>
          <w:lang w:eastAsia="ru-RU"/>
        </w:rPr>
        <w:t>государственными гражданскими служащими Саратовской</w:t>
      </w: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04F0">
        <w:rPr>
          <w:rFonts w:ascii="Times New Roman Полужирный" w:eastAsia="Times New Roman" w:hAnsi="Times New Roman Полужирный" w:cs="Times New Roman"/>
          <w:b/>
          <w:bCs/>
          <w:color w:val="000000"/>
          <w:spacing w:val="-8"/>
          <w:sz w:val="28"/>
          <w:szCs w:val="28"/>
          <w:lang w:eastAsia="ru-RU"/>
        </w:rPr>
        <w:t>области разрешения представителя нанимателя участвовать</w:t>
      </w: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04F0">
        <w:rPr>
          <w:rFonts w:ascii="Times New Roman Полужирный" w:eastAsia="Times New Roman" w:hAnsi="Times New Roman Полужирный" w:cs="Times New Roman"/>
          <w:b/>
          <w:bCs/>
          <w:color w:val="000000"/>
          <w:sz w:val="28"/>
          <w:szCs w:val="28"/>
          <w:lang w:eastAsia="ru-RU"/>
        </w:rPr>
        <w:t>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3504F0" w:rsidRPr="003504F0" w:rsidRDefault="003504F0" w:rsidP="00350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части 1 статьи 17 Федерального закона "О государственной гражданской службе Российской Федерации" ПОСТАНОВЛЯЮ: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в отношении государственных гражданских служащих Саратовской области, представителем нанимателя которых является Губернатор Саратовской области, Положение о порядке получения государственными гражданскими служащими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согласно приложению.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Рекомендовать руководителям государственных органов Саратовской области руководствоваться настоящим постановлением при утверждении соответствующих положений в отношении государственных гражданских служащих Саратовской области, представителями нанимателя которых они являются.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Министерству информации и печати области опубликовать настоящее постановление в течение десяти дней со дня его подписания.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Настоящее постановление вступает в силу через десять дней после дня его официального опубликования.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Временно исполняющий обязанности</w:t>
      </w:r>
    </w:p>
    <w:p w:rsidR="003504F0" w:rsidRPr="003504F0" w:rsidRDefault="003504F0" w:rsidP="00350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Губернатора области                                                                    В.В.Радаев</w:t>
      </w:r>
    </w:p>
    <w:p w:rsidR="003504F0" w:rsidRPr="003504F0" w:rsidRDefault="003504F0" w:rsidP="00350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504F0" w:rsidRPr="003504F0" w:rsidRDefault="003504F0" w:rsidP="0035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3504F0" w:rsidRPr="003504F0" w:rsidRDefault="003504F0" w:rsidP="003504F0">
      <w:pPr>
        <w:shd w:val="clear" w:color="auto" w:fill="FFFFFF"/>
        <w:spacing w:after="0" w:line="240" w:lineRule="auto"/>
        <w:ind w:left="5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left="5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области от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left="5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августа 2017 года N 186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получения государственными гражданскими служащими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 разрешения представителя нанимателя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участвовать на безвозмездной основе в управлении некоммерческими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организациями в качестве единоличного исполнительного органа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вхождения в состав их коллегиальных органов управления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Настоящее Положение устанавливает порядок получения государственными гражданскими служащими Саратовской области, представителем нанимателя которых является Губернатор Саратовской области, (далее – гражданские служащие)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– некоммерческие организации).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Гражданские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N 1 к настоящему Положению (далее – заявление).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пунктами 3 и 4 настоящего Положения. К заявлению прилагаются копии учредительных документов соответствующей некоммерческой организации.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Гражданские 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на день вступления в силу настоящего </w:t>
      </w: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Положения, подают заявление не позднее чем через пять рабочих дней после дня вступления в силу настоящего Положения.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Вновь назначенные гражданские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государственной гражданской службы области, подают заявление в день назначения на должность государственной гражданской службы области.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Гражданский служащий представляет заявление в управление кадровой политики и государственной службы Правительства области (далее – Управление).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Регистрация заявлений осуществляется Управлением в день их поступления в журнале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N 2 к настоящему Положению. Журнал должен быть прошит и пронумерован, а также заверен оттиском печати Управления.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Управлением подготавливается представление,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гражданского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– представление).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рабочих дней, следующих за днем поступления заявления в Управление, представление вместе с заявлением направляется в комиссию по соблюдению требований к служебному поведению государственных гражданских служащих Саратовской области и урегулированию конфликтов интересов аппарата Губернатора Саратовской области (далее – комиссия).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 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резолюции.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После рассмотрения заявления представителем нанимателя оно направляется в Управление для приобщения к личному делу гражданского служащего.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Копия заявления с резолюцией представителя нанимателя в течение трех рабочих дней, следующих за днем его поступления в Управление, выдается гражданскому служащему на руки.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504F0" w:rsidRPr="003504F0" w:rsidRDefault="003504F0" w:rsidP="0035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3504F0" w:rsidRPr="003504F0" w:rsidRDefault="003504F0" w:rsidP="003504F0">
      <w:pPr>
        <w:shd w:val="clear" w:color="auto" w:fill="FFFFFF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1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порядке получения государственными гражданскими служащими Саратовской области разрешения представителя нанимателя участвовать на безвозмездной основе в управлении некоммерческими </w:t>
      </w:r>
      <w:r w:rsidRPr="003504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организациями в качестве единоличного</w:t>
      </w: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04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исполнительного органа или вхождения</w:t>
      </w: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состав их коллегиальных органов управления</w:t>
      </w:r>
    </w:p>
    <w:p w:rsidR="003504F0" w:rsidRPr="003504F0" w:rsidRDefault="003504F0" w:rsidP="00350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3504F0" w:rsidRPr="003504F0" w:rsidTr="003504F0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 Саратовской области</w:t>
            </w:r>
          </w:p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________________________________</w:t>
            </w:r>
          </w:p>
          <w:p w:rsidR="003504F0" w:rsidRPr="003504F0" w:rsidRDefault="003504F0" w:rsidP="003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________________________________</w:t>
            </w:r>
          </w:p>
          <w:p w:rsidR="003504F0" w:rsidRPr="003504F0" w:rsidRDefault="003504F0" w:rsidP="003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(Согласовано/ Не согласовано)</w:t>
            </w:r>
          </w:p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__________ </w:t>
            </w:r>
            <w:r w:rsidRPr="0035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"__"_______20__года</w:t>
            </w:r>
          </w:p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(подпись)</w:t>
            </w:r>
          </w:p>
        </w:tc>
        <w:tc>
          <w:tcPr>
            <w:tcW w:w="5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504F0" w:rsidRPr="003504F0" w:rsidRDefault="003504F0" w:rsidP="00350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836"/>
      </w:tblGrid>
      <w:tr w:rsidR="003504F0" w:rsidRPr="003504F0" w:rsidTr="003504F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Губернатору Саратовской области</w:t>
            </w:r>
          </w:p>
          <w:p w:rsidR="003504F0" w:rsidRPr="003504F0" w:rsidRDefault="003504F0" w:rsidP="003504F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3504F0" w:rsidRPr="003504F0" w:rsidRDefault="003504F0" w:rsidP="003504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3504F0" w:rsidRPr="003504F0" w:rsidRDefault="003504F0" w:rsidP="003504F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35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___________________________________</w:t>
            </w:r>
          </w:p>
          <w:p w:rsidR="003504F0" w:rsidRPr="003504F0" w:rsidRDefault="003504F0" w:rsidP="003504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</w:t>
            </w:r>
          </w:p>
          <w:p w:rsidR="003504F0" w:rsidRPr="003504F0" w:rsidRDefault="003504F0" w:rsidP="003504F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3504F0" w:rsidRPr="003504F0" w:rsidRDefault="003504F0" w:rsidP="003504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служащего области)</w:t>
            </w:r>
          </w:p>
          <w:p w:rsidR="003504F0" w:rsidRPr="003504F0" w:rsidRDefault="003504F0" w:rsidP="003504F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______________________________________</w:t>
            </w:r>
          </w:p>
          <w:p w:rsidR="003504F0" w:rsidRPr="003504F0" w:rsidRDefault="003504F0" w:rsidP="003504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Заявление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разрешении участвовать на безвозмездной основе в управлении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некоммерческими организациями в качестве единоличного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исполнительного органа или вхождения в состав их коллегиальных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органов управления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части 2 статьи 17 Федерального закона от 27 июля 2004 года N 79-ФЗ "О государственной гражданской службе </w:t>
      </w:r>
      <w:r w:rsidRPr="003504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Российской Федерации" я, _____________________________________________,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left="486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замещающий(</w:t>
      </w:r>
      <w:proofErr w:type="spellStart"/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должность государственной гражданской службы Саратовской области _______________________________________________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288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замещаемой должности, структурного подразделения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___________________________________________________________________,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государственного органа Саратовской области)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разрешить мне участвовать на безвозмездной основе в управлении __________________________________________________________________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 адрес некоммерческой организации)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единоличного исполнительного органа/вхождения в состав ее коллегиальных органов управления (нужное подчеркнуть): _______________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органа управления организацией и его полномочия, основной вид деятельности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организации, срок, в течение которого планируется участвовать в управлении, иное)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Осуществление указанной деятельности не повлечет за собой конфликта</w:t>
      </w: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интересов.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При выполнении указанной деятельности обязуюсь соблюдать требования, предусмотренные статьями 15, 17, 18 Федерального закона от 27 июля</w:t>
      </w: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2004 года N 79-ФЗ "О государственной гражданской службе Российской Федерации".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                         ______________________________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(</w:t>
      </w:r>
      <w:proofErr w:type="gramStart"/>
      <w:r w:rsidRPr="003504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подпись)   </w:t>
      </w:r>
      <w:proofErr w:type="gramEnd"/>
      <w:r w:rsidRPr="003504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(Ф.И.О.)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 _________ 20__ года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в журнале регистрации заявлений ____________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регистрации заявления "____" ___________ 20__ года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инициалы, должность лица, принявшего заявление)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4F0" w:rsidRPr="003504F0" w:rsidRDefault="003504F0" w:rsidP="0035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br w:type="textWrapping" w:clear="all"/>
      </w:r>
    </w:p>
    <w:p w:rsidR="003504F0" w:rsidRPr="003504F0" w:rsidRDefault="003504F0" w:rsidP="003504F0">
      <w:pPr>
        <w:shd w:val="clear" w:color="auto" w:fill="FFFFFF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2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порядке получения госу</w:t>
      </w: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дарственными гражданскими служащими </w:t>
      </w:r>
      <w:r w:rsidRPr="003504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Саратовской </w:t>
      </w:r>
      <w:r w:rsidRPr="003504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области разрешения представителя</w:t>
      </w: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нанимателя учас</w:t>
      </w: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твовать на безвозмездной основе в управлении некомм</w:t>
      </w: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ерческими организациями в качестве единоличного ис</w:t>
      </w: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полнительного органа или вхождения</w:t>
      </w:r>
    </w:p>
    <w:p w:rsidR="003504F0" w:rsidRPr="003504F0" w:rsidRDefault="003504F0" w:rsidP="003504F0">
      <w:pPr>
        <w:shd w:val="clear" w:color="auto" w:fill="FFFFFF"/>
        <w:spacing w:after="0" w:line="240" w:lineRule="auto"/>
        <w:ind w:left="92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состав их колле</w:t>
      </w:r>
      <w:r w:rsidRPr="003504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гиальных органов управления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регистрации заявлений о разрешении участвовать на безвозмездной основе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управлении некоммерческими организациями в качестве единоличного исполнительного органа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вхождения в состав их коллегиальных органов управления</w:t>
      </w:r>
    </w:p>
    <w:p w:rsidR="003504F0" w:rsidRPr="003504F0" w:rsidRDefault="003504F0" w:rsidP="0035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157"/>
        <w:gridCol w:w="2130"/>
        <w:gridCol w:w="2243"/>
        <w:gridCol w:w="3116"/>
        <w:gridCol w:w="2549"/>
        <w:gridCol w:w="2288"/>
      </w:tblGrid>
      <w:tr w:rsidR="003504F0" w:rsidRPr="003504F0" w:rsidTr="003504F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  <w:p w:rsidR="003504F0" w:rsidRPr="003504F0" w:rsidRDefault="003504F0" w:rsidP="003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3504F0" w:rsidRPr="003504F0" w:rsidRDefault="003504F0" w:rsidP="003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должность государственного гражданского служащего Саратовской области, представившего заявление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государственного гражданского служащего Саратовской области, представившего заявление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поступления заявления</w:t>
            </w:r>
          </w:p>
          <w:p w:rsidR="003504F0" w:rsidRPr="003504F0" w:rsidRDefault="003504F0" w:rsidP="003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управление кадровой политики и государственной службы Правительства Саратовской области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3504F0" w:rsidRPr="003504F0" w:rsidRDefault="003504F0" w:rsidP="003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 Полужирный" w:eastAsia="Times New Roman" w:hAnsi="Times New Roman Полужирный" w:cs="Times New Roman"/>
                <w:b/>
                <w:bCs/>
                <w:spacing w:val="-6"/>
                <w:sz w:val="24"/>
                <w:szCs w:val="24"/>
                <w:lang w:eastAsia="ru-RU"/>
              </w:rPr>
              <w:t>и должность лица,</w:t>
            </w: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зарегистрировавшего заявление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лица, зарегистрировавшего заявление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504F0" w:rsidRPr="003504F0" w:rsidTr="003504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04F0" w:rsidRPr="003504F0" w:rsidTr="003504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04F0" w:rsidRPr="003504F0" w:rsidTr="003504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504F0" w:rsidRPr="003504F0" w:rsidRDefault="003504F0" w:rsidP="003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F0"/>
    <w:rsid w:val="003504F0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C798"/>
  <w15:chartTrackingRefBased/>
  <w15:docId w15:val="{F3AB4575-9454-4C6B-A2E2-77A7011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3504F0"/>
  </w:style>
  <w:style w:type="paragraph" w:customStyle="1" w:styleId="consplusnormal">
    <w:name w:val="consplusnormal"/>
    <w:basedOn w:val="a"/>
    <w:rsid w:val="0035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504F0"/>
  </w:style>
  <w:style w:type="paragraph" w:customStyle="1" w:styleId="consplustitle">
    <w:name w:val="consplustitle"/>
    <w:basedOn w:val="a"/>
    <w:rsid w:val="0035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5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2024-02-20T05:16:00Z</dcterms:created>
  <dcterms:modified xsi:type="dcterms:W3CDTF">2024-02-20T05:16:00Z</dcterms:modified>
</cp:coreProperties>
</file>