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3A" w:rsidRPr="00D4593A" w:rsidRDefault="00D4593A" w:rsidP="00D4593A">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D4593A">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земельных участков: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18А</w:t>
      </w:r>
    </w:p>
    <w:p w:rsidR="002C371C" w:rsidRDefault="002C371C"/>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1467</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64:38:060401:98</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«Для индивидуального жилищного строительства»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eastAsiaTheme="majorEastAsia" w:hAnsi="Arial" w:cs="Arial"/>
          <w:color w:val="333333"/>
          <w:sz w:val="21"/>
          <w:szCs w:val="21"/>
        </w:rPr>
        <w:t>: «</w:t>
      </w:r>
      <w:r>
        <w:rPr>
          <w:rFonts w:ascii="Arial" w:hAnsi="Arial" w:cs="Arial"/>
          <w:color w:val="333333"/>
          <w:sz w:val="21"/>
          <w:szCs w:val="21"/>
        </w:rPr>
        <w:t>земли населенных пунктов»</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№2</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1615</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64:38:060120:464</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«Для ведения личного подсобного хозяйства»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eastAsiaTheme="majorEastAsia" w:hAnsi="Arial" w:cs="Arial"/>
          <w:color w:val="333333"/>
          <w:sz w:val="21"/>
          <w:szCs w:val="21"/>
        </w:rPr>
        <w:t>: «</w:t>
      </w:r>
      <w:r>
        <w:rPr>
          <w:rFonts w:ascii="Arial" w:hAnsi="Arial" w:cs="Arial"/>
          <w:color w:val="333333"/>
          <w:sz w:val="21"/>
          <w:szCs w:val="21"/>
        </w:rPr>
        <w:t>земли населенных пунктов»</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«10» ноября 2020 г. до 17 часов 30 минут по местному  «10» декабря 2020г.</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14 декабря 2020 года, 09 часов 00 минут, г. Энгельс, пл. Ленина, д.30, 1 этаж, зал заседаний.</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5"/>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5"/>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93A" w:rsidRDefault="00D4593A" w:rsidP="00D4593A">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lastRenderedPageBreak/>
        <w:t>                                           «УТВЕРЖДАЮ»</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________________________С.А.Кубикова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«10» ноября 2020 г.</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Извещение о проведении  аукциона на право заключения договора аренды земельного участка.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6"/>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D4593A" w:rsidRDefault="00D4593A" w:rsidP="00D4593A">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6"/>
          <w:rFonts w:ascii="Arial" w:hAnsi="Arial" w:cs="Arial"/>
          <w:color w:val="333333"/>
          <w:sz w:val="21"/>
          <w:szCs w:val="21"/>
        </w:rPr>
        <w:t>.</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«10» июля 2020 года № 2171.</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№2</w:t>
      </w:r>
      <w:r>
        <w:rPr>
          <w:rFonts w:ascii="Arial" w:hAnsi="Arial" w:cs="Arial"/>
          <w:color w:val="333333"/>
          <w:sz w:val="21"/>
          <w:szCs w:val="21"/>
        </w:rPr>
        <w:t> - Постановление администрации Энгельсского муниципального района от «10» июля 2020 года № 2170.</w:t>
      </w:r>
    </w:p>
    <w:p w:rsidR="00D4593A" w:rsidRDefault="00D4593A" w:rsidP="00D4593A">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Дата, время и место проведения аукциона «</w:t>
      </w:r>
      <w:r>
        <w:rPr>
          <w:rFonts w:ascii="Arial" w:hAnsi="Arial" w:cs="Arial"/>
          <w:color w:val="333333"/>
          <w:sz w:val="21"/>
          <w:szCs w:val="21"/>
        </w:rPr>
        <w:t>14» декабря 2020 г. в 9 часов 00 минут по местному времени по адресу: г. Энгельс, пл. Ленина, д. 30, 1 этаж, зал заседаний.</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Порядок проведения аукциона: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Предмет аукциона</w:t>
      </w:r>
      <w:r>
        <w:rPr>
          <w:rFonts w:ascii="Arial" w:hAnsi="Arial" w:cs="Arial"/>
          <w:color w:val="333333"/>
          <w:sz w:val="21"/>
          <w:szCs w:val="21"/>
        </w:rPr>
        <w:t>:</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0"/>
        <w:gridCol w:w="4945"/>
      </w:tblGrid>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Местоположение земельного участка       </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 (кв. м)    </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1467</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64:38:060401:98</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Вид права на земельный участок</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индивидуального жилищного строительства</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43 000 руб.00 коп</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1 290 руб. 00 коп.</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43 000  руб. 00 коп</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7"/>
        <w:gridCol w:w="92"/>
        <w:gridCol w:w="6386"/>
      </w:tblGrid>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Количество этажей</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Высота зданий, сооружений</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минимальная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Иные показатели</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 метров</w:t>
            </w:r>
          </w:p>
        </w:tc>
      </w:tr>
      <w:tr w:rsidR="00D4593A" w:rsidTr="00D4593A">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Технические условия: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Электроснабжение: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расположение которого планируется на земельном участке с разрешенным видом использования «для индивидуального жилищного строительства» по адресу: Энгельсский район,</w:t>
      </w:r>
      <w:r>
        <w:rPr>
          <w:rFonts w:ascii="Arial" w:hAnsi="Arial" w:cs="Arial"/>
          <w:color w:val="333333"/>
          <w:sz w:val="21"/>
          <w:szCs w:val="21"/>
        </w:rPr>
        <w:br/>
        <w:t>п. Придорожный, ул. Садовая, з/у 18, кадастровый номер земельного участка 64:38:060401:98 с максимальной разрешенной мощностью 10 кВт возможно осуществить от ВЛ-0,4 кВ Л-1 от КТП-143 по ВЛ-10 кВ Л-7 ПС 110кВ «ПТФ»</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w:t>
            </w:r>
            <w:r>
              <w:rPr>
                <w:rFonts w:ascii="Arial" w:hAnsi="Arial" w:cs="Arial"/>
                <w:color w:val="333333"/>
                <w:sz w:val="21"/>
                <w:szCs w:val="21"/>
              </w:rPr>
              <w:lastRenderedPageBreak/>
              <w:t>300 метров в городах и поселках городского типа и не более 500 метров в сельской местности.</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57/1 от 27.12.2018 г.</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Водоснабжение и теплоснабжение: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Инженерные сети стоящие на балансе МУП «Покровск-Тепло» в границах участка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35"/>
        <w:gridCol w:w="1220"/>
      </w:tblGrid>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0,96 к.м./сут.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0,96 к.м./сут.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Газораспределение: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АО «Газпром газораспределение Саратовская область» с ориентировочной нагрузкой подключения объекта 5 м.к./час имеется от газораспределительной сети ГРС «Заветы Ильича»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9"/>
        <w:gridCol w:w="6086"/>
      </w:tblGrid>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сети газопотребления.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газоиспользующего оборудования Заявителя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w:t>
            </w:r>
            <w:r>
              <w:rPr>
                <w:rFonts w:ascii="Arial" w:hAnsi="Arial" w:cs="Arial"/>
                <w:color w:val="333333"/>
                <w:sz w:val="21"/>
                <w:szCs w:val="21"/>
              </w:rPr>
              <w:lastRenderedPageBreak/>
              <w:t>Постановлением Правительства РФ от 30.12.2013г.</w:t>
            </w:r>
            <w:r>
              <w:rPr>
                <w:rFonts w:ascii="Arial" w:hAnsi="Arial" w:cs="Arial"/>
                <w:color w:val="333333"/>
                <w:sz w:val="21"/>
                <w:szCs w:val="21"/>
              </w:rPr>
              <w:br/>
              <w:t>№ 1314)</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принимается равным сроку осуществления мероприятий по подключению (технологическому присоединению) указанному в договоре</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16.08.2018 №1151/18 и постановлениями комитета государственного регулирования тарифов Саратовской области.</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Ростелеком:</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территории земельного участка с кадастровым номером 64:38:060401:464 с местоположением: Саратовская область, поселок Придорожный, улица Садовая, земельный участок 18 коммуникации, обслуживаемые ПАО «Ростелеком», отсутствуют.</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2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89"/>
        <w:gridCol w:w="4966"/>
      </w:tblGrid>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18А</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 (кв. м)    </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1615</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64:38:060120:464</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Вид права на земельный участок</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ведения личного подсобного хозяйства</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46 000 руб.00 коп</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1 380 руб. 00 коп.</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D4593A" w:rsidRDefault="00D4593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46 000  руб. 00 коп</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Земельный участок огорожен забором из металлических конструкций и сетки рабица, строения и сооружения отсутствуют.</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7"/>
        <w:gridCol w:w="92"/>
        <w:gridCol w:w="6386"/>
      </w:tblGrid>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Количество этажей</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Высота зданий, сооружений</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gridSpan w:val="3"/>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Иные показатели</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Конструктивное решение ограждения между соседними участками</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2"/>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 метров</w:t>
            </w:r>
          </w:p>
        </w:tc>
      </w:tr>
      <w:tr w:rsidR="00D4593A" w:rsidTr="00D4593A">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Технические условия: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Электроснабжение: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расположение которого планируется на земельном участке с разрешенным видом использования «для индивидуального жилищного строительства» по адресу: Энгельсский район,</w:t>
      </w:r>
      <w:r>
        <w:rPr>
          <w:rFonts w:ascii="Arial" w:hAnsi="Arial" w:cs="Arial"/>
          <w:color w:val="333333"/>
          <w:sz w:val="21"/>
          <w:szCs w:val="21"/>
        </w:rPr>
        <w:br/>
        <w:t>п. Придорожный, ул. Садовая, з/у 18А, кадастровый номер земельного участка 64:38:060120:464 с максимальной разрешенной мощностью 10 кВт возможно осуществить от ВЛ-0,4 кВ Л-1 от КТП-143 по ВЛ-10 кВ Л-7 ПС 110кВ «ПТФ»</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w:t>
            </w:r>
            <w:r>
              <w:rPr>
                <w:rFonts w:ascii="Arial" w:hAnsi="Arial" w:cs="Arial"/>
                <w:color w:val="333333"/>
                <w:sz w:val="21"/>
                <w:szCs w:val="21"/>
              </w:rPr>
              <w:lastRenderedPageBreak/>
              <w:t>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57/1 от 27.12.2018 г.</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Водоснабжение и теплоснабжение: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Инженерные сети стоящие на балансе МУП «Покровск-Тепло» в границах участка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35"/>
        <w:gridCol w:w="1220"/>
      </w:tblGrid>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0,96 к.м./сут.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0,96 к.м./сут.</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Газораспределение: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АО «Газпром газораспределение Саратовская область» с ориентировочной нагрузкой подключения объекта 5 м.к./час имеется от газораспределительной сети ГРС «Заветы Ильича»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9"/>
        <w:gridCol w:w="6086"/>
      </w:tblGrid>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сети газопотребления.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газоиспользующего оборудования Заявителя</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30.12.2013г.</w:t>
            </w:r>
            <w:r>
              <w:rPr>
                <w:rFonts w:ascii="Arial" w:hAnsi="Arial" w:cs="Arial"/>
                <w:color w:val="333333"/>
                <w:sz w:val="21"/>
                <w:szCs w:val="21"/>
              </w:rPr>
              <w:br/>
              <w:t>№ 1314)</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принимается равным сроку осуществления мероприятий по подключению (технологическому присоединению) указанному в договоре</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16.08.2018 №1151/18 и постановлениями комитета государственного регулирования тарифов Саратовской области.</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Ростелеком:</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территории земельного участка с кадастровым номером 64:38:060120:464 с местоположением: Саратовская область, поселок Придорожный, улица Садовая, земельный участок 18А коммуникации, обслуживаемые ПАО «Ростелеком», отсутствуют.</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«10» ноября 2020 года.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«10» декабря 2020 года.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D4593A" w:rsidRDefault="00D4593A" w:rsidP="00D4593A">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Заместителю председателя, начальнику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_____________________С.А.Кубиковой</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«10» ноября 2020  г.  размещено на официальном сайте Российской Федерации о проведении торгов www.torgi.gov.ru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село _____________, поселок ____________, ст._____________, улица 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заполнения  представителем   физического или юридического лица: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Банковские реквизиты для возврата задатка: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БИК 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r w:rsidR="00D4593A" w:rsidTr="00D4593A">
        <w:tc>
          <w:tcPr>
            <w:tcW w:w="0" w:type="auto"/>
            <w:shd w:val="clear" w:color="auto" w:fill="FFFFFF"/>
            <w:vAlign w:val="center"/>
            <w:hideMark/>
          </w:tcPr>
          <w:p w:rsidR="00D4593A" w:rsidRDefault="00D4593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D4593A" w:rsidRDefault="00D4593A">
            <w:pPr>
              <w:rPr>
                <w:rFonts w:ascii="Arial" w:hAnsi="Arial" w:cs="Arial"/>
                <w:color w:val="333333"/>
                <w:sz w:val="21"/>
                <w:szCs w:val="21"/>
              </w:rPr>
            </w:pPr>
            <w:r>
              <w:rPr>
                <w:rFonts w:ascii="Arial" w:hAnsi="Arial" w:cs="Arial"/>
                <w:color w:val="333333"/>
                <w:sz w:val="21"/>
                <w:szCs w:val="21"/>
              </w:rPr>
              <w:t> </w:t>
            </w:r>
          </w:p>
        </w:tc>
      </w:tr>
    </w:tbl>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D4593A" w:rsidRDefault="00D4593A" w:rsidP="00D4593A">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1</w:t>
      </w:r>
      <w:r>
        <w:rPr>
          <w:rFonts w:ascii="Arial" w:hAnsi="Arial" w:cs="Arial"/>
          <w:color w:val="333333"/>
          <w:sz w:val="21"/>
          <w:szCs w:val="21"/>
        </w:rPr>
        <w:t> составляет </w:t>
      </w:r>
      <w:r>
        <w:rPr>
          <w:rStyle w:val="a6"/>
          <w:rFonts w:ascii="Arial" w:hAnsi="Arial" w:cs="Arial"/>
          <w:color w:val="333333"/>
          <w:sz w:val="21"/>
          <w:szCs w:val="21"/>
        </w:rPr>
        <w:t> 43 000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2</w:t>
      </w:r>
      <w:r>
        <w:rPr>
          <w:rFonts w:ascii="Arial" w:hAnsi="Arial" w:cs="Arial"/>
          <w:color w:val="333333"/>
          <w:sz w:val="21"/>
          <w:szCs w:val="21"/>
        </w:rPr>
        <w:t> составляет </w:t>
      </w:r>
      <w:r>
        <w:rPr>
          <w:rStyle w:val="a6"/>
          <w:rFonts w:ascii="Arial" w:hAnsi="Arial" w:cs="Arial"/>
          <w:color w:val="333333"/>
          <w:sz w:val="21"/>
          <w:szCs w:val="21"/>
        </w:rPr>
        <w:t> 46 000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БИК 046311001 (ЭА – 12011)</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 другой стороны, совместно именуемые – «Стороны», на основании протокола о результатах аукциона на право заключения договора аренды земельного участка от </w:t>
      </w:r>
      <w:r>
        <w:rPr>
          <w:rFonts w:ascii="Arial" w:hAnsi="Arial" w:cs="Arial"/>
          <w:color w:val="333333"/>
          <w:sz w:val="21"/>
          <w:szCs w:val="21"/>
        </w:rPr>
        <w:lastRenderedPageBreak/>
        <w:t>_________________________________________ заключили настоящий договор о нижеследующем:</w:t>
      </w:r>
    </w:p>
    <w:p w:rsidR="00D4593A" w:rsidRDefault="00D4593A" w:rsidP="00D4593A">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4"/>
          <w:rFonts w:ascii="Arial" w:eastAsiaTheme="majorEastAsia"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D4593A" w:rsidRDefault="00D4593A" w:rsidP="00D4593A">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D4593A" w:rsidRDefault="00D4593A" w:rsidP="00D4593A">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D4593A" w:rsidRDefault="00D4593A" w:rsidP="00D4593A">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D4593A" w:rsidRDefault="00D4593A" w:rsidP="00D4593A">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Порядок урегулирования споров</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D4593A" w:rsidRDefault="00D4593A" w:rsidP="00D4593A">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D4593A" w:rsidRDefault="00D4593A" w:rsidP="00D4593A">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w:t>
      </w:r>
      <w:r>
        <w:rPr>
          <w:rFonts w:ascii="Arial" w:hAnsi="Arial" w:cs="Arial"/>
          <w:color w:val="333333"/>
          <w:sz w:val="21"/>
          <w:szCs w:val="21"/>
        </w:rPr>
        <w:lastRenderedPageBreak/>
        <w:t>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D4593A" w:rsidRDefault="00D4593A" w:rsidP="00D4593A">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Подписи сторон:</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                                    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D4593A" w:rsidRDefault="00D4593A" w:rsidP="00D4593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D4593A" w:rsidRDefault="00D4593A" w:rsidP="00D4593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D4593A" w:rsidRDefault="00D4593A" w:rsidP="00D4593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D4593A" w:rsidRDefault="00D4593A" w:rsidP="00D4593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D4593A" w:rsidRDefault="00D4593A" w:rsidP="00D4593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D4593A" w:rsidRDefault="00D4593A" w:rsidP="00D4593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D4593A" w:rsidRDefault="00D4593A" w:rsidP="00D4593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D4593A" w:rsidRDefault="00D4593A" w:rsidP="00D4593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D4593A" w:rsidRDefault="00D4593A" w:rsidP="00D4593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Акт приема-передачи земельного участка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земельным ресурсам                                                                                    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88CC"/>
          <w:sz w:val="21"/>
          <w:szCs w:val="21"/>
        </w:rPr>
        <w:drawing>
          <wp:inline distT="0" distB="0" distL="0" distR="0">
            <wp:extent cx="1905000" cy="1000125"/>
            <wp:effectExtent l="0" t="0" r="0" b="9525"/>
            <wp:docPr id="2" name="Рисунок 2" descr=" 2 Садовая 18а">
              <a:hlinkClick xmlns:a="http://schemas.openxmlformats.org/drawingml/2006/main" r:id="rId9" tooltip="&quot;Извещение о проведении аукциона на право заключения договора аренды земельных участков: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2 Садовая 18а">
                      <a:hlinkClick r:id="rId9" tooltip="&quot;Извещение о проведении аукциона на право заключения договора аренды земельных участков: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А&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00125"/>
                    </a:xfrm>
                    <a:prstGeom prst="rect">
                      <a:avLst/>
                    </a:prstGeom>
                    <a:noFill/>
                    <a:ln>
                      <a:noFill/>
                    </a:ln>
                  </pic:spPr>
                </pic:pic>
              </a:graphicData>
            </a:graphic>
          </wp:inline>
        </w:drawing>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93A" w:rsidRDefault="00D4593A" w:rsidP="00D4593A">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990600"/>
            <wp:effectExtent l="0" t="0" r="0" b="0"/>
            <wp:docPr id="1" name="Рисунок 1" descr=" 1 Садовая 18">
              <a:hlinkClick xmlns:a="http://schemas.openxmlformats.org/drawingml/2006/main" r:id="rId11" tooltip="&quot;Извещение о проведении аукциона на право заключения договора аренды земельных участков: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1 Садовая 18">
                      <a:hlinkClick r:id="rId11" tooltip="&quot;Извещение о проведении аукциона на право заключения договора аренды земельных участков: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 Новопушкинское муниципальное образование Энгельсского муниципального района Саратовской области, поселок Придорожный, улица Садовая, земельный участок 18А&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p w:rsidR="00D4593A" w:rsidRDefault="00D4593A">
      <w:bookmarkStart w:id="0" w:name="_GoBack"/>
      <w:bookmarkEnd w:id="0"/>
    </w:p>
    <w:sectPr w:rsidR="00D45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BFC"/>
    <w:multiLevelType w:val="multilevel"/>
    <w:tmpl w:val="FEBE7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64975"/>
    <w:multiLevelType w:val="multilevel"/>
    <w:tmpl w:val="BB369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E1F06"/>
    <w:multiLevelType w:val="multilevel"/>
    <w:tmpl w:val="D21874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33470"/>
    <w:multiLevelType w:val="multilevel"/>
    <w:tmpl w:val="E784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C6C3B"/>
    <w:multiLevelType w:val="multilevel"/>
    <w:tmpl w:val="9F6CA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0789D"/>
    <w:multiLevelType w:val="multilevel"/>
    <w:tmpl w:val="D11A7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B0E36"/>
    <w:multiLevelType w:val="multilevel"/>
    <w:tmpl w:val="D9B219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4708F"/>
    <w:multiLevelType w:val="multilevel"/>
    <w:tmpl w:val="F7C013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05F00"/>
    <w:multiLevelType w:val="multilevel"/>
    <w:tmpl w:val="985ECA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3F224C"/>
    <w:multiLevelType w:val="multilevel"/>
    <w:tmpl w:val="FB360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B755C8"/>
    <w:multiLevelType w:val="multilevel"/>
    <w:tmpl w:val="572CBB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077FB2"/>
    <w:multiLevelType w:val="multilevel"/>
    <w:tmpl w:val="2BAA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D3D38"/>
    <w:multiLevelType w:val="multilevel"/>
    <w:tmpl w:val="82E054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836941"/>
    <w:multiLevelType w:val="multilevel"/>
    <w:tmpl w:val="7652B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8"/>
  </w:num>
  <w:num w:numId="5">
    <w:abstractNumId w:val="7"/>
  </w:num>
  <w:num w:numId="6">
    <w:abstractNumId w:val="11"/>
  </w:num>
  <w:num w:numId="7">
    <w:abstractNumId w:val="13"/>
  </w:num>
  <w:num w:numId="8">
    <w:abstractNumId w:val="1"/>
  </w:num>
  <w:num w:numId="9">
    <w:abstractNumId w:val="9"/>
  </w:num>
  <w:num w:numId="10">
    <w:abstractNumId w:val="2"/>
  </w:num>
  <w:num w:numId="11">
    <w:abstractNumId w:val="4"/>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3A"/>
    <w:rsid w:val="002C371C"/>
    <w:rsid w:val="00D4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3722"/>
  <w15:chartTrackingRefBased/>
  <w15:docId w15:val="{C919BD53-DF57-49FF-A59C-DD6C4B37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5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45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D459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9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4593A"/>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D4593A"/>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D45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4593A"/>
    <w:rPr>
      <w:i/>
      <w:iCs/>
    </w:rPr>
  </w:style>
  <w:style w:type="character" w:styleId="a5">
    <w:name w:val="Hyperlink"/>
    <w:basedOn w:val="a0"/>
    <w:uiPriority w:val="99"/>
    <w:semiHidden/>
    <w:unhideWhenUsed/>
    <w:rsid w:val="00D4593A"/>
    <w:rPr>
      <w:color w:val="0000FF"/>
      <w:u w:val="single"/>
    </w:rPr>
  </w:style>
  <w:style w:type="character" w:styleId="a6">
    <w:name w:val="Strong"/>
    <w:basedOn w:val="a0"/>
    <w:uiPriority w:val="22"/>
    <w:qFormat/>
    <w:rsid w:val="00D4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73735">
      <w:bodyDiv w:val="1"/>
      <w:marLeft w:val="0"/>
      <w:marRight w:val="0"/>
      <w:marTop w:val="0"/>
      <w:marBottom w:val="0"/>
      <w:divBdr>
        <w:top w:val="none" w:sz="0" w:space="0" w:color="auto"/>
        <w:left w:val="none" w:sz="0" w:space="0" w:color="auto"/>
        <w:bottom w:val="none" w:sz="0" w:space="0" w:color="auto"/>
        <w:right w:val="none" w:sz="0" w:space="0" w:color="auto"/>
      </w:divBdr>
    </w:div>
    <w:div w:id="11581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hyperlink" Target="https://www.engels-city.ru/images/stories/mo/novopushkinsk_mo/docs/_1_%D0%A1%D0%B0%D0%B4%D0%BE%D0%B2%D0%B0%D1%8F_18.jpg" TargetMode="Externa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2_%D0%A1%D0%B0%D0%B4%D0%BE%D0%B2%D0%B0%D1%8F_18%D0%B0.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9370</Words>
  <Characters>53412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2024-02-15T05:07:00Z</dcterms:created>
  <dcterms:modified xsi:type="dcterms:W3CDTF">2024-02-15T05:08:00Z</dcterms:modified>
</cp:coreProperties>
</file>