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4C9" w:rsidRPr="004504C9" w:rsidRDefault="004504C9" w:rsidP="004504C9">
      <w:pPr>
        <w:shd w:val="clear" w:color="auto" w:fill="FFFFFF"/>
        <w:spacing w:before="215" w:after="215" w:line="43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  <w:r w:rsidRPr="004504C9">
        <w:rPr>
          <w:rFonts w:ascii="Arial" w:eastAsia="Times New Roman" w:hAnsi="Arial" w:cs="Arial"/>
          <w:b/>
          <w:bCs/>
          <w:color w:val="333333"/>
          <w:sz w:val="30"/>
        </w:rPr>
        <w:t>ПРОТОКОЛ №1</w:t>
      </w:r>
    </w:p>
    <w:p w:rsidR="004504C9" w:rsidRPr="004504C9" w:rsidRDefault="004504C9" w:rsidP="004504C9">
      <w:pPr>
        <w:shd w:val="clear" w:color="auto" w:fill="FFFFFF"/>
        <w:spacing w:before="215" w:after="215" w:line="430" w:lineRule="atLeast"/>
        <w:jc w:val="center"/>
        <w:outlineLvl w:val="4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  <w:r w:rsidRPr="004504C9">
        <w:rPr>
          <w:rFonts w:ascii="Arial" w:eastAsia="Times New Roman" w:hAnsi="Arial" w:cs="Arial"/>
          <w:b/>
          <w:bCs/>
          <w:color w:val="333333"/>
          <w:sz w:val="30"/>
        </w:rPr>
        <w:t>общественного обсуждения проекта программы профилактики рисков причинения вреда (ущерба) охраняемым законом ценностям в рамках муниципального контроля в сфере благоустройства на 2025 год</w:t>
      </w:r>
    </w:p>
    <w:p w:rsidR="004504C9" w:rsidRPr="004504C9" w:rsidRDefault="004504C9" w:rsidP="004504C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4504C9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4504C9" w:rsidRPr="004504C9" w:rsidRDefault="004504C9" w:rsidP="004504C9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4504C9">
        <w:rPr>
          <w:rFonts w:ascii="Arial" w:eastAsia="Times New Roman" w:hAnsi="Arial" w:cs="Arial"/>
          <w:b/>
          <w:bCs/>
          <w:color w:val="333333"/>
          <w:sz w:val="30"/>
        </w:rPr>
        <w:t>2 декабря 2024 года  </w:t>
      </w:r>
    </w:p>
    <w:p w:rsidR="004504C9" w:rsidRPr="004504C9" w:rsidRDefault="004504C9" w:rsidP="004504C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4504C9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4504C9" w:rsidRPr="004504C9" w:rsidRDefault="004504C9" w:rsidP="004504C9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4504C9">
        <w:rPr>
          <w:rFonts w:ascii="Arial" w:eastAsia="Times New Roman" w:hAnsi="Arial" w:cs="Arial"/>
          <w:color w:val="333333"/>
          <w:sz w:val="30"/>
          <w:szCs w:val="30"/>
        </w:rPr>
        <w:t>Рассмотрение результатов общественного обсуждения проекта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Новопушкинского муниципального образования на 2024 год проведено на заседании комиссии по рассмотрению результатов общественного обсуждения проектов программ профилактики рисков администрации Новопушкинского муниципального образования.</w:t>
      </w:r>
    </w:p>
    <w:p w:rsidR="004504C9" w:rsidRPr="004504C9" w:rsidRDefault="004504C9" w:rsidP="004504C9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4504C9">
        <w:rPr>
          <w:rFonts w:ascii="Arial" w:eastAsia="Times New Roman" w:hAnsi="Arial" w:cs="Arial"/>
          <w:color w:val="333333"/>
          <w:sz w:val="30"/>
          <w:szCs w:val="30"/>
        </w:rPr>
        <w:t>Место проведения: здание администрации п. Пробуждение.</w:t>
      </w:r>
    </w:p>
    <w:p w:rsidR="004504C9" w:rsidRPr="004504C9" w:rsidRDefault="004504C9" w:rsidP="004504C9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4504C9">
        <w:rPr>
          <w:rFonts w:ascii="Arial" w:eastAsia="Times New Roman" w:hAnsi="Arial" w:cs="Arial"/>
          <w:color w:val="333333"/>
          <w:sz w:val="30"/>
          <w:szCs w:val="30"/>
        </w:rPr>
        <w:t>Время проведения: 2 декабря 2024 года 11.00 ч.</w:t>
      </w:r>
    </w:p>
    <w:p w:rsidR="004504C9" w:rsidRPr="004504C9" w:rsidRDefault="004504C9" w:rsidP="004504C9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4504C9">
        <w:rPr>
          <w:rFonts w:ascii="Arial" w:eastAsia="Times New Roman" w:hAnsi="Arial" w:cs="Arial"/>
          <w:color w:val="333333"/>
          <w:sz w:val="30"/>
          <w:szCs w:val="30"/>
        </w:rPr>
        <w:t>Заседание комиссии ведет председатель комиссии Иванова О.Ю.</w:t>
      </w:r>
    </w:p>
    <w:p w:rsidR="004504C9" w:rsidRPr="004504C9" w:rsidRDefault="004504C9" w:rsidP="004504C9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4504C9">
        <w:rPr>
          <w:rFonts w:ascii="Arial" w:eastAsia="Times New Roman" w:hAnsi="Arial" w:cs="Arial"/>
          <w:color w:val="333333"/>
          <w:sz w:val="30"/>
          <w:szCs w:val="30"/>
        </w:rPr>
        <w:t>Присутствовали члены комиссии и представители исполнителей программных мероприятий.</w:t>
      </w:r>
    </w:p>
    <w:p w:rsidR="004504C9" w:rsidRPr="004504C9" w:rsidRDefault="004504C9" w:rsidP="004504C9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4504C9">
        <w:rPr>
          <w:rFonts w:ascii="Arial" w:eastAsia="Times New Roman" w:hAnsi="Arial" w:cs="Arial"/>
          <w:color w:val="333333"/>
          <w:sz w:val="30"/>
          <w:szCs w:val="30"/>
        </w:rPr>
        <w:t>Предложение начать работу принято единогласно.</w:t>
      </w:r>
    </w:p>
    <w:p w:rsidR="004504C9" w:rsidRPr="004504C9" w:rsidRDefault="004504C9" w:rsidP="004504C9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4504C9">
        <w:rPr>
          <w:rFonts w:ascii="Arial" w:eastAsia="Times New Roman" w:hAnsi="Arial" w:cs="Arial"/>
          <w:color w:val="333333"/>
          <w:sz w:val="30"/>
          <w:szCs w:val="30"/>
        </w:rPr>
        <w:t>            Предложение принять Повестку дня в целом голосуется единогласно.</w:t>
      </w:r>
    </w:p>
    <w:p w:rsidR="004504C9" w:rsidRPr="004504C9" w:rsidRDefault="004504C9" w:rsidP="004504C9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4504C9">
        <w:rPr>
          <w:rFonts w:ascii="Arial" w:eastAsia="Times New Roman" w:hAnsi="Arial" w:cs="Arial"/>
          <w:color w:val="333333"/>
          <w:sz w:val="30"/>
          <w:szCs w:val="30"/>
        </w:rPr>
        <w:t>            На заседание вносится следующая повестка дня:</w:t>
      </w:r>
    </w:p>
    <w:p w:rsidR="004504C9" w:rsidRPr="004504C9" w:rsidRDefault="004504C9" w:rsidP="004504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4504C9">
        <w:rPr>
          <w:rFonts w:ascii="Arial" w:eastAsia="Times New Roman" w:hAnsi="Arial" w:cs="Arial"/>
          <w:color w:val="333333"/>
          <w:sz w:val="30"/>
          <w:szCs w:val="30"/>
        </w:rPr>
        <w:t xml:space="preserve">Рассмотрение результатов общественного обсуждения проекта программы профилактики рисков причинения вреда (ущерба) охраняемым законом ценностям в рамках муниципального контроля в сфере благоустройства на </w:t>
      </w:r>
      <w:r w:rsidRPr="004504C9">
        <w:rPr>
          <w:rFonts w:ascii="Arial" w:eastAsia="Times New Roman" w:hAnsi="Arial" w:cs="Arial"/>
          <w:color w:val="333333"/>
          <w:sz w:val="30"/>
          <w:szCs w:val="30"/>
        </w:rPr>
        <w:lastRenderedPageBreak/>
        <w:t>территории Новопушкинского муниципального образования на 2025 год.</w:t>
      </w:r>
    </w:p>
    <w:p w:rsidR="004504C9" w:rsidRPr="004504C9" w:rsidRDefault="004504C9" w:rsidP="004504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30" w:lineRule="atLeast"/>
        <w:ind w:left="537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4504C9">
        <w:rPr>
          <w:rFonts w:ascii="Arial" w:eastAsia="Times New Roman" w:hAnsi="Arial" w:cs="Arial"/>
          <w:b/>
          <w:bCs/>
          <w:color w:val="333333"/>
          <w:sz w:val="30"/>
        </w:rPr>
        <w:t>СЛУШАЛИ:</w:t>
      </w:r>
    </w:p>
    <w:p w:rsidR="004504C9" w:rsidRPr="004504C9" w:rsidRDefault="004504C9" w:rsidP="004504C9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4504C9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4504C9" w:rsidRPr="004504C9" w:rsidRDefault="004504C9" w:rsidP="004504C9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4504C9">
        <w:rPr>
          <w:rFonts w:ascii="Arial" w:eastAsia="Times New Roman" w:hAnsi="Arial" w:cs="Arial"/>
          <w:color w:val="333333"/>
          <w:sz w:val="30"/>
          <w:szCs w:val="30"/>
        </w:rPr>
        <w:t>            Иванову О.Ю., председателя комиссии по рассмотрению результатов общественного обсуждения проекта программы профилактики рисков администрации Новопушкинского муниципального образования – общественное обсуждение проводилось в заочной форме. Проект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Новопушкинского муниципального образования на 2023 год и уведомление о проведении общественных обсуждений размещались на официальной странице Новопушкинского муниципального образования официального сайта Энгельсского муниципального района в информационно-телекоммуникационной сети «Интернет», на Платформе обратной связи Госуслуги.</w:t>
      </w:r>
    </w:p>
    <w:p w:rsidR="004504C9" w:rsidRPr="004504C9" w:rsidRDefault="004504C9" w:rsidP="004504C9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4504C9">
        <w:rPr>
          <w:rFonts w:ascii="Arial" w:eastAsia="Times New Roman" w:hAnsi="Arial" w:cs="Arial"/>
          <w:color w:val="333333"/>
          <w:sz w:val="30"/>
          <w:szCs w:val="30"/>
        </w:rPr>
        <w:t>Срок проведения общественного обсуждения: с 01 октября по 1 ноября 2024 года.</w:t>
      </w:r>
    </w:p>
    <w:p w:rsidR="004504C9" w:rsidRPr="004504C9" w:rsidRDefault="004504C9" w:rsidP="004504C9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4504C9">
        <w:rPr>
          <w:rFonts w:ascii="Arial" w:eastAsia="Times New Roman" w:hAnsi="Arial" w:cs="Arial"/>
          <w:color w:val="333333"/>
          <w:sz w:val="30"/>
          <w:szCs w:val="30"/>
        </w:rPr>
        <w:t>Способ и адрес для направления (представления) предложений и рекомендаций по проекту: почтовым отправлением: 413151, Саратовская область, Энгельсский район, пос. Пробуждение, жилой квартал АТХ, 59; нарочным: пос. Пробуждение, жилой квартал АТХ, 59, каб.1; письмом на адрес электронной почты: </w:t>
      </w:r>
      <w:hyperlink r:id="rId5" w:history="1">
        <w:r w:rsidRPr="004504C9">
          <w:rPr>
            <w:rFonts w:ascii="Arial" w:eastAsia="Times New Roman" w:hAnsi="Arial" w:cs="Arial"/>
            <w:color w:val="0088CC"/>
            <w:sz w:val="30"/>
          </w:rPr>
          <w:t>novopushkinskoe.mo@yandex.ru</w:t>
        </w:r>
      </w:hyperlink>
      <w:r w:rsidRPr="004504C9">
        <w:rPr>
          <w:rFonts w:ascii="Arial" w:eastAsia="Times New Roman" w:hAnsi="Arial" w:cs="Arial"/>
          <w:color w:val="333333"/>
          <w:sz w:val="30"/>
          <w:szCs w:val="30"/>
        </w:rPr>
        <w:t>, портал Госуслуги.</w:t>
      </w:r>
    </w:p>
    <w:p w:rsidR="004504C9" w:rsidRPr="004504C9" w:rsidRDefault="004504C9" w:rsidP="004504C9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4504C9">
        <w:rPr>
          <w:rFonts w:ascii="Arial" w:eastAsia="Times New Roman" w:hAnsi="Arial" w:cs="Arial"/>
          <w:color w:val="333333"/>
          <w:sz w:val="30"/>
          <w:szCs w:val="30"/>
        </w:rPr>
        <w:t>Разработчик проекта: администрация Новопушкинского МО.</w:t>
      </w:r>
    </w:p>
    <w:p w:rsidR="004504C9" w:rsidRPr="004504C9" w:rsidRDefault="004504C9" w:rsidP="004504C9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4504C9">
        <w:rPr>
          <w:rFonts w:ascii="Arial" w:eastAsia="Times New Roman" w:hAnsi="Arial" w:cs="Arial"/>
          <w:color w:val="333333"/>
          <w:sz w:val="30"/>
          <w:szCs w:val="30"/>
        </w:rPr>
        <w:t>В ходе общественного обсуждения предложений и замечаний не поступило.</w:t>
      </w:r>
    </w:p>
    <w:p w:rsidR="004504C9" w:rsidRPr="004504C9" w:rsidRDefault="004504C9" w:rsidP="004504C9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4504C9">
        <w:rPr>
          <w:rFonts w:ascii="Arial" w:eastAsia="Times New Roman" w:hAnsi="Arial" w:cs="Arial"/>
          <w:color w:val="333333"/>
          <w:sz w:val="30"/>
          <w:szCs w:val="30"/>
        </w:rPr>
        <w:t>В ходе заседания предложений и замечаний по программе профилактики рисков причинения вреда (ущерба) охраняемым законом ценностям в рамках муниципального контроля в сфере благоустройства на территории Новопушкинского муниципального образования на 2025 год высказано не было.</w:t>
      </w:r>
    </w:p>
    <w:p w:rsidR="004504C9" w:rsidRPr="004504C9" w:rsidRDefault="004504C9" w:rsidP="004504C9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4504C9">
        <w:rPr>
          <w:rFonts w:ascii="Arial" w:eastAsia="Times New Roman" w:hAnsi="Arial" w:cs="Arial"/>
          <w:b/>
          <w:bCs/>
          <w:color w:val="333333"/>
          <w:sz w:val="30"/>
        </w:rPr>
        <w:t>            РЕШИЛИ:</w:t>
      </w:r>
    </w:p>
    <w:p w:rsidR="004504C9" w:rsidRPr="004504C9" w:rsidRDefault="004504C9" w:rsidP="004504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30" w:lineRule="atLeast"/>
        <w:ind w:left="537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4504C9">
        <w:rPr>
          <w:rFonts w:ascii="Arial" w:eastAsia="Times New Roman" w:hAnsi="Arial" w:cs="Arial"/>
          <w:color w:val="333333"/>
          <w:sz w:val="30"/>
          <w:szCs w:val="30"/>
        </w:rPr>
        <w:lastRenderedPageBreak/>
        <w:t>Признать общественные обсуждения по проекту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Новопушкинского муниципального образования на 2025 год состоявшимися.</w:t>
      </w:r>
    </w:p>
    <w:p w:rsidR="004504C9" w:rsidRPr="004504C9" w:rsidRDefault="004504C9" w:rsidP="004504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30" w:lineRule="atLeast"/>
        <w:ind w:left="537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4504C9">
        <w:rPr>
          <w:rFonts w:ascii="Arial" w:eastAsia="Times New Roman" w:hAnsi="Arial" w:cs="Arial"/>
          <w:color w:val="333333"/>
          <w:sz w:val="30"/>
          <w:szCs w:val="30"/>
        </w:rPr>
        <w:t>Информацию докладчика о результатах проведения общественного обсуждения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Новопушкинского муниципального образования на 2025 год принять к сведению.</w:t>
      </w:r>
    </w:p>
    <w:p w:rsidR="004504C9" w:rsidRPr="004504C9" w:rsidRDefault="004504C9" w:rsidP="004504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30" w:lineRule="atLeast"/>
        <w:ind w:left="537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4504C9">
        <w:rPr>
          <w:rFonts w:ascii="Arial" w:eastAsia="Times New Roman" w:hAnsi="Arial" w:cs="Arial"/>
          <w:color w:val="333333"/>
          <w:sz w:val="30"/>
          <w:szCs w:val="30"/>
        </w:rPr>
        <w:t>Утвердить протокол общественного обсуждения проекта программы – проголосовали единогласно.</w:t>
      </w:r>
    </w:p>
    <w:p w:rsidR="004504C9" w:rsidRPr="004504C9" w:rsidRDefault="004504C9" w:rsidP="004504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30" w:lineRule="atLeast"/>
        <w:ind w:left="537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4504C9">
        <w:rPr>
          <w:rFonts w:ascii="Arial" w:eastAsia="Times New Roman" w:hAnsi="Arial" w:cs="Arial"/>
          <w:color w:val="333333"/>
          <w:sz w:val="30"/>
          <w:szCs w:val="30"/>
        </w:rPr>
        <w:t>Разместить на официальной странице Новопушкинского муниципального образования официального сайта Энгельсского муниципального района в информационно-телекоммуникационной сети «Интернет» утвержденный протокол общественного обсуждения.</w:t>
      </w:r>
    </w:p>
    <w:p w:rsidR="004504C9" w:rsidRPr="004504C9" w:rsidRDefault="004504C9" w:rsidP="004504C9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4504C9">
        <w:rPr>
          <w:rFonts w:ascii="Arial" w:eastAsia="Times New Roman" w:hAnsi="Arial" w:cs="Arial"/>
          <w:color w:val="333333"/>
          <w:sz w:val="30"/>
          <w:szCs w:val="30"/>
        </w:rPr>
        <w:t>Все вопросы Повестки дня исчерпаны.</w:t>
      </w:r>
    </w:p>
    <w:p w:rsidR="004504C9" w:rsidRPr="004504C9" w:rsidRDefault="004504C9" w:rsidP="004504C9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4504C9">
        <w:rPr>
          <w:rFonts w:ascii="Arial" w:eastAsia="Times New Roman" w:hAnsi="Arial" w:cs="Arial"/>
          <w:color w:val="333333"/>
          <w:sz w:val="30"/>
          <w:szCs w:val="30"/>
        </w:rPr>
        <w:t>На этом Заседание свою работу закончило.</w:t>
      </w:r>
    </w:p>
    <w:p w:rsidR="004504C9" w:rsidRPr="004504C9" w:rsidRDefault="004504C9" w:rsidP="004504C9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4504C9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4504C9" w:rsidRPr="004504C9" w:rsidRDefault="004504C9" w:rsidP="004504C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4504C9">
        <w:rPr>
          <w:rFonts w:ascii="Arial" w:eastAsia="Times New Roman" w:hAnsi="Arial" w:cs="Arial"/>
          <w:color w:val="333333"/>
          <w:sz w:val="30"/>
          <w:szCs w:val="30"/>
        </w:rPr>
        <w:t>Председатель комиссии:                                                                                                                                             О.Ю. Иванова</w:t>
      </w:r>
    </w:p>
    <w:p w:rsidR="004504C9" w:rsidRPr="004504C9" w:rsidRDefault="004504C9" w:rsidP="004504C9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4504C9">
        <w:rPr>
          <w:rFonts w:ascii="Arial" w:eastAsia="Times New Roman" w:hAnsi="Arial" w:cs="Arial"/>
          <w:color w:val="333333"/>
          <w:sz w:val="30"/>
          <w:szCs w:val="30"/>
        </w:rPr>
        <w:t>Секретарь комиссии:                                                                                                                                                Т.А. Артамонова</w:t>
      </w:r>
    </w:p>
    <w:p w:rsidR="00E4762C" w:rsidRDefault="00E4762C"/>
    <w:sectPr w:rsidR="00E47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B46D8"/>
    <w:multiLevelType w:val="multilevel"/>
    <w:tmpl w:val="0BB81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3869AF"/>
    <w:multiLevelType w:val="multilevel"/>
    <w:tmpl w:val="50462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4C2A17"/>
    <w:multiLevelType w:val="multilevel"/>
    <w:tmpl w:val="EF147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4504C9"/>
    <w:rsid w:val="004504C9"/>
    <w:rsid w:val="00E47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504C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504C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Strong"/>
    <w:basedOn w:val="a0"/>
    <w:uiPriority w:val="22"/>
    <w:qFormat/>
    <w:rsid w:val="004504C9"/>
    <w:rPr>
      <w:b/>
      <w:bCs/>
    </w:rPr>
  </w:style>
  <w:style w:type="paragraph" w:styleId="a4">
    <w:name w:val="Normal (Web)"/>
    <w:basedOn w:val="a"/>
    <w:uiPriority w:val="99"/>
    <w:semiHidden/>
    <w:unhideWhenUsed/>
    <w:rsid w:val="00450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504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5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vopushkinskoe.m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649</Words>
  <Characters>3702</Characters>
  <Application>Microsoft Office Word</Application>
  <DocSecurity>0</DocSecurity>
  <Lines>30</Lines>
  <Paragraphs>8</Paragraphs>
  <ScaleCrop>false</ScaleCrop>
  <Company>Microsoft</Company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2024-12-16T10:51:00Z</dcterms:created>
  <dcterms:modified xsi:type="dcterms:W3CDTF">2024-12-16T10:55:00Z</dcterms:modified>
</cp:coreProperties>
</file>