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АДМИНИСТРАЦИЯ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              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от 11.03.2020 года                                                                           № 46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Об утверждении порядка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В соответствии с частью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  6 октября 2003 года № 131-ФЗ  «Об общих принципах организации местного самоуправления в Российской Федерации», администрация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020900" w:rsidRPr="00020900" w:rsidRDefault="00020900" w:rsidP="0002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  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юридическими лицами, индивидуальными предпринимателями согласно приложению.</w:t>
      </w:r>
    </w:p>
    <w:p w:rsidR="00020900" w:rsidRPr="00020900" w:rsidRDefault="00020900" w:rsidP="0002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020900" w:rsidRPr="00020900" w:rsidRDefault="00020900" w:rsidP="0002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020900" w:rsidRPr="00020900" w:rsidRDefault="00020900" w:rsidP="00020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О.Г. Бубнова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от 11.03.2020 года № 46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ПОРЯДОК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оформления заданий на проведение мероприятий  по контролю  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20900" w:rsidRPr="00020900" w:rsidRDefault="00020900" w:rsidP="00020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Общие положения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t xml:space="preserve">  1.1.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 13.2 Федерального  закона  от  26  декабря  2008 года № 294-ФЗ «О защите прав юридических лиц и индивидуальных 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 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1.2. В рамках муниципального контроля администрация Новопушкинского муниципального образования Энгельсского муниципального района (далее - Администрация) проводит следующие мероприятия по контролю, при проведении которых не требуется взаимодействия администрации с юридическими лицами, индивидуальными предпринимателями (далее - мероприятия по контролю без  взаимодействия с юридическими лицами, индивидуальными предпринимателями):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1) плановые (рейдовые) осмотры (обследования) территорий, акваторий, транспортных средств в соответствии со статьей 13.2 Федерального закона от  26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2) административные обследования объектов земельных отношений;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 xml:space="preserve">3)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4) другие виды и формы мероприятий по контролю, установленные федеральными законами.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1.3. Мероприятия по контролю без 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Саратовской области, муниципальных актов органов местного самоуправления  Новопушкинского муниципального образования Энгельсского муниципального района (далее - обязательные требования), а также их содержание.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020900" w:rsidRPr="00020900" w:rsidRDefault="00020900" w:rsidP="000209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2.2. Задание на проведение мероприятия по контролю без взаимодействия с юридическим лицом, индивидуальным предпринимателем подписывается главой Новопушкинского муниципального образования Энгельсского муниципального района.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дату выдачи;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 xml:space="preserve"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лицом, индивидуальным предпринимателем, участвующего в его проведении;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место проведения мероприятия;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020900" w:rsidRPr="00020900" w:rsidRDefault="00020900" w:rsidP="00020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3.1.1. Акт осмотра, обследования территории должен содержать: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дату и место составления акта осмотра, обследования;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наименование органа муниципального контроля;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дату, время, продолжительность и место проведения осмотра, обследования территории;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краткую характеристику осматриваемой территории с указанием ее местоположения;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органов местного самоуправления, муниципальными правовыми актами, об их характеристике;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сведения о лицах, допустивших нарушения, в случае, если удается установить таких лиц;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приложения к акту осмотра, обследования территории (фотоматериалы, протоколы отбора проб).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природоохранного законодательства в соответствии с федеральным законодательством.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3.2.1.Акт контрольного мероприятия должен содержать: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дату и место составления акта контрольного мероприятия;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дату, время, продолжительность и место проведения анализа, поступившей информации;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сведения о лицах, допустивших нарушения;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приложения к акту контрольного мероприятия (документы, подтверждающие факт выявленного нарушения).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4 Меры, принимаемые по фактам выявленных нарушений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принимают меры в соответствии с Административным регламентом исполнения соответствующей муниципальной  функции по осуществлению муниципального контроля;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- направляют в письменной форме главе муниципального образования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4.3.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№ 1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к Порядку оформления заданий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проведение мероприятий  по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контролю и их содержание,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оформления результатов мероприятий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 контролю без взаимодействия с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юридическими лицами, индивидуальными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Плановое (рейдовое) задание на проведение плановых (рейдовых) осмотров, обследований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691"/>
        <w:gridCol w:w="424"/>
      </w:tblGrid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№ ___</w:t>
            </w:r>
          </w:p>
        </w:tc>
      </w:tr>
    </w:tbl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           (дата)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на проведение планового (рейдового) осмотра, обследования_________________________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(место проведения планового рейдового осмотра, обследования: район, территория, и т.д.)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Дата начала и окончания исполнения планового (рейдового) задания: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с «__» _____ 20__года по «__» ________ 20__года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Должностные лица, участвующие в проведении планового (рейдового) осмотра, обследования: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____________________________________________________________________________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t>_</w:t>
      </w:r>
      <w:r w:rsidRPr="00020900">
        <w:rPr>
          <w:rFonts w:ascii="Arial" w:eastAsia="Times New Roman" w:hAnsi="Arial" w:cs="Arial"/>
          <w:b/>
          <w:bCs/>
          <w:color w:val="333333"/>
          <w:sz w:val="30"/>
        </w:rPr>
        <w:t>____________________________________________________________________________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t>_ </w:t>
      </w: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                                                             (фамилия и инициалы, должность)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                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             (должность)                                                                                  (подпись, фамилия, инициалы)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О.Г. Бубнова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№ 2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к Порядку оформления заданий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проведение мероприятий по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контролю и их содержание,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оформления результатов мероприятий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 контролю без взаимодействия с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юридическими лицами, индивидуальными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ЗАДАНИЕ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проведение мероприятия по наблюдению за соблюдением  обязательных требований посредством анализа информации, поступившей в Администрацию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от  ____________                                                                               № 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             (дата)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 xml:space="preserve">на проведение 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</w:t>
      </w: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юридического лица, индивидуального предпринимателя:___________________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(место проведения мероприятия. наименование информации, сведений, отчетов, сроки их предоставления, наименование нормативно-правового акта и  т.д.)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 и индивидуального предпринимателя: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   с   «__ »__________ 20___ года    по «______ »____________ 20__ года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                                                (фамилия и инициалы, должность)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 /__________________ /_______________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                    (должность)                                          (фамилия и инициалы)                         (подпись)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О.Г. Бубнова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№ 3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 к Порядку оформления заданий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проведение мероприятий  по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контролю и их содержание,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оформления результатов мероприятий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 контролю без взаимодействия с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юридическими лицами, индивидуальными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предпринимателями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5"/>
        <w:gridCol w:w="114"/>
        <w:gridCol w:w="569"/>
        <w:gridCol w:w="569"/>
        <w:gridCol w:w="569"/>
        <w:gridCol w:w="569"/>
        <w:gridCol w:w="569"/>
        <w:gridCol w:w="569"/>
      </w:tblGrid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.</w:t>
            </w:r>
          </w:p>
        </w:tc>
      </w:tr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(место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(дата составления акта)</w:t>
            </w:r>
          </w:p>
        </w:tc>
      </w:tr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</w:tbl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АКТ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осмотра, обследования территории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«___»__________ 20___г. на основании 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(дата, номер, наименование правового акта)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проведено обследование:________________________________________________________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(дата, время, продолжительность, место проведения планового рейдового осмотра, обследования: район, территория)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Лица, проводившие осмотр территории: 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 проведении осмотра территории присутствовали:_______________________________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В ходе осмотра, обследования  территории установлено:_____________________________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Прилагаемые документы: __________________________________________________________________________________________________________________________________________________________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(акт осмотра, обследования, фотоматериалы, протоколы отбора проб)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Подписи лиц, проводивших осмотр, обследование:_________________________________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Подписи лиц, присутствовавших при проведении осмотра:___________________________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к акту осмотра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020900">
        <w:rPr>
          <w:rFonts w:ascii="Arial" w:eastAsia="Times New Roman" w:hAnsi="Arial" w:cs="Arial"/>
          <w:b/>
          <w:bCs/>
          <w:color w:val="333333"/>
          <w:sz w:val="30"/>
        </w:rPr>
        <w:t>ФОТОМАТЕРИАЛЫ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к акту осмотра, обследования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№ _________ от "__" ____________________ 20__ 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</w:tblGrid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МЕСТО ДЛЯ  ФОТОГРАФИИ</w:t>
            </w:r>
          </w:p>
        </w:tc>
      </w:tr>
    </w:tbl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Фото № ______.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Краткая характеристика, местоположение (географическая привязка), дата съемки.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Составил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    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                                         (подпись, Ф.И.О.)                                                                                                       (дата)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О.Г. Бубнова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№ 4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 Порядку оформления заданий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проведение мероприятий  по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контролю и их содержание,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оформления результатов мероприятий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 контролю без взаимодействия с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юридическими лицами, индивидуальными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                                           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  <w:gridCol w:w="72"/>
        <w:gridCol w:w="1722"/>
        <w:gridCol w:w="72"/>
      </w:tblGrid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23"/>
                <w:szCs w:val="23"/>
                <w:vertAlign w:val="superscript"/>
              </w:rPr>
              <w:t>               (место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23"/>
                <w:szCs w:val="23"/>
                <w:vertAlign w:val="superscript"/>
              </w:rPr>
              <w:t>(дата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23"/>
                <w:szCs w:val="23"/>
                <w:vertAlign w:val="superscript"/>
              </w:rPr>
              <w:t> </w:t>
            </w:r>
          </w:p>
        </w:tc>
      </w:tr>
    </w:tbl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b/>
          <w:bCs/>
          <w:color w:val="333333"/>
          <w:sz w:val="30"/>
        </w:rPr>
        <w:t>АКТ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контрольного мероприятия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«___»__________ 20___г.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основании : 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(дата, номер, наименование правого акта)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проведено контрольное мероприятие по наблюдению за соблюдением обязательных требований посредством анализа   информации, поступившей в Администрацию: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(место проведения контрольного мероприятия, дата, время продолжительность)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Лица, проводившие  контрольное мероприятие:_____________________________________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 проведении контрольного мероприятия присутствовали:_________________________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В ходе контрольного мероприятия установлено:____________________________________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Прилагаемые документы: 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lastRenderedPageBreak/>
        <w:t>Подписи лиц, проводивших осмотр, обследование:__________________________________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Подписи лиц, присутствовавших при проведении контрольного мероприятия:___________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О.Г. Бубнова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ПРИЛОЖЕНИЕ № 5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 к Порядку оформления заданий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на проведение мероприятий  по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контролю и их содержание,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оформления результатов мероприятий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по контролю без взаимодействия с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юридическими лицами, индивидуальными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предпринимателями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(наименование органа муниципального контроля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Отчет о выполнении мероприятия по контролю без взаимодействия с юридическим лицом, индивидуальным предпринимателем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3145"/>
        <w:gridCol w:w="3106"/>
      </w:tblGrid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Дата и время окончания проведения мероприятия по контролю без взаимодействия с юридическим лицом, индивидуальным </w:t>
            </w: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предпринимателем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020900" w:rsidRPr="00020900" w:rsidTr="00020900"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900" w:rsidRPr="00020900" w:rsidRDefault="00020900" w:rsidP="0002090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2090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</w:t>
            </w:r>
          </w:p>
        </w:tc>
      </w:tr>
    </w:tbl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   ___________________________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                       (подпись, дата)                                                          (фамилия и инициалы)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________________________________ /_______________________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23"/>
          <w:szCs w:val="23"/>
          <w:vertAlign w:val="superscript"/>
        </w:rPr>
        <w:t>       (должность, подпись, дата)                                                        (фамилия и инициалы)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20900" w:rsidRPr="00020900" w:rsidRDefault="00020900" w:rsidP="0002090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2090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О.Г. Бубнова</w:t>
      </w:r>
    </w:p>
    <w:p w:rsidR="00224F4C" w:rsidRDefault="00224F4C"/>
    <w:sectPr w:rsidR="0022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E20"/>
    <w:multiLevelType w:val="multilevel"/>
    <w:tmpl w:val="EDEA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313A9"/>
    <w:multiLevelType w:val="multilevel"/>
    <w:tmpl w:val="D494E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74C20"/>
    <w:multiLevelType w:val="multilevel"/>
    <w:tmpl w:val="6FE40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A1AFD"/>
    <w:multiLevelType w:val="multilevel"/>
    <w:tmpl w:val="101E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20900"/>
    <w:rsid w:val="00020900"/>
    <w:rsid w:val="0022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09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3103</Words>
  <Characters>17689</Characters>
  <Application>Microsoft Office Word</Application>
  <DocSecurity>0</DocSecurity>
  <Lines>147</Lines>
  <Paragraphs>41</Paragraphs>
  <ScaleCrop>false</ScaleCrop>
  <Company>Microsoft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2024-12-16T10:04:00Z</dcterms:modified>
</cp:coreProperties>
</file>