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B2" w:rsidRPr="00B976B2" w:rsidRDefault="00B976B2" w:rsidP="00B976B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B2" w:rsidRPr="00B976B2" w:rsidRDefault="00B976B2" w:rsidP="00B976B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ЭНГЕЛЬССКИЙ МУНИЦИПАЛЬНЫЙ РАЙОН САРАТОВСКОЙ ОБЛАСТИ</w:t>
      </w:r>
    </w:p>
    <w:p w:rsidR="00B976B2" w:rsidRPr="00B976B2" w:rsidRDefault="00B976B2" w:rsidP="00B976B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 НОВОПУШКИНСКОЕ МУНИЦИПАЛЬНОЕ ОБРАЗОВАНИЕ</w:t>
      </w:r>
    </w:p>
    <w:p w:rsidR="00B976B2" w:rsidRPr="00B976B2" w:rsidRDefault="00B976B2" w:rsidP="00B976B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АДМИНИСТРАЦИЯ НОВОПУШКИНСКОГО МУНИЦИПАЛЬНОГО ОБРАЗОВАНИЯ</w:t>
      </w:r>
    </w:p>
    <w:p w:rsidR="00B976B2" w:rsidRPr="00B976B2" w:rsidRDefault="00B976B2" w:rsidP="00B976B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Р</w:t>
      </w:r>
      <w:proofErr w:type="gram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А С П О Р Я Ж Е Н И Е</w:t>
      </w:r>
    </w:p>
    <w:p w:rsidR="00B976B2" w:rsidRPr="00B976B2" w:rsidRDefault="00B976B2" w:rsidP="00B976B2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B976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От 25.12.2019 года                                                       №99                            </w:t>
      </w:r>
    </w:p>
    <w:p w:rsidR="00B976B2" w:rsidRPr="00B976B2" w:rsidRDefault="00B976B2" w:rsidP="00B976B2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b/>
          <w:bCs/>
          <w:color w:val="333333"/>
          <w:sz w:val="30"/>
        </w:rPr>
        <w:t>                  </w:t>
      </w:r>
      <w:r w:rsidRPr="00B976B2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B976B2" w:rsidRPr="00B976B2" w:rsidRDefault="00B976B2" w:rsidP="00B976B2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b/>
          <w:bCs/>
          <w:color w:val="333333"/>
          <w:sz w:val="30"/>
        </w:rPr>
        <w:t>О проведении контрольного мероприятия по внутреннему муниципальному финансовому контролю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В соответствии с распоряжением администрации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от 25.12.2019 года № 98 «Об утверждении плана контрольных мероприятий внутреннего муниципального финансового контроля на 2020 год»</w:t>
      </w:r>
    </w:p>
    <w:p w:rsidR="00B976B2" w:rsidRPr="00B976B2" w:rsidRDefault="00B976B2" w:rsidP="00B976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Назначить проведение контрольного мероприятия: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Наименование объекта (субъекта) контроля: администрация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Цель/Наименование контрольного мероприятия: проверка правильности ведения реестра муниципального имущества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за 9 месяцев 2020 г.;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Основание проведения контрольного мероприятия: пункт 1 плана контрольных мероприятий внутреннего муниципального финансового контроля на 2020 год;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Ответственные за проведение проверки: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начальник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Жегалина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Е.Р.;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главный специалист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Деомидова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О.А.;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главный специалист финансового отдела Ковалева Е.В.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Срок проведения контрольного мероприятия: с 05 по 09 ноября 2020года.</w:t>
      </w:r>
    </w:p>
    <w:p w:rsidR="00B976B2" w:rsidRPr="00B976B2" w:rsidRDefault="00B976B2" w:rsidP="00B976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Назначить проведение контрольного мероприятия: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Наименование объекта (субъекта): администрация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Цель/Наименование контрольного мероприятия: Проверка в сфере осуществления закупок с единственным поставщиком в соответствии с 44-ФЗ ст.93ч.1;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Основание проведения контрольного мероприятия: пункт 2 плана контрольных мероприятий внутреннего муниципального финансового контроля на 2020год;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Ответственные за проведение проверки: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начальник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Жегалина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Е.Р.;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главный специалист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Деомидова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О.А.;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главный специалист финансового отдела Ковалева Е.В.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Срок проведения контрольного мероприятия: с 10 по 13 ноября 2020 года.</w:t>
      </w:r>
    </w:p>
    <w:p w:rsidR="00B976B2" w:rsidRPr="00B976B2" w:rsidRDefault="00B976B2" w:rsidP="00B976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Назначить проведение контрольного мероприятия: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Наименование объекта (субъекта) контроля: администрация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Цель/Наименование контрольного мероприятия: проверка своевременности, полноты и достоверности отражения в документах расходов будущих периодов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Основание проведения контрольного мероприятия: пункт 3 плана контрольных мероприятий внутреннего муниципального финансового контроля на 2020 год;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Ответственные за проведение проверки: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lastRenderedPageBreak/>
        <w:t xml:space="preserve">начальник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Жегалина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Е.Р.;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главный специалист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Деомидова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О.А.;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главный специалист финансового отдела Ковалева Е.В.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Срок проведения контрольного мероприятия: с 16 по 20 ноября 2020 года.</w:t>
      </w:r>
    </w:p>
    <w:p w:rsidR="00B976B2" w:rsidRPr="00B976B2" w:rsidRDefault="00B976B2" w:rsidP="00B976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Назначить проведение контрольного мероприятия: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Наименование объекта (субъекта) контроля: администрация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Цель/Наименование контрольного мероприятия: проверка реализации муниципальных программ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Основание проведения контрольного мероприятия: пункт 4 плана контрольных мероприятий внутреннего муниципального финансового контроля на 2020 год;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Ответственные за проведение проверки: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начальник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Жегалина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Е.Р.;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главный специалист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Деомидова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О.А.;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главный специалист финансового отдела Ковалева Е.В.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>Срок проведения контрольного мероприятия: с 23 по 27 ноября 2020 года.</w:t>
      </w:r>
    </w:p>
    <w:p w:rsidR="00B976B2" w:rsidRPr="00B976B2" w:rsidRDefault="00B976B2" w:rsidP="00B976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Контроль за</w:t>
      </w:r>
      <w:proofErr w:type="gram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исполнением настоящего распоряжения возложить на начальника финансового отдела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Жегалину</w:t>
      </w:r>
      <w:proofErr w:type="spellEnd"/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 Е.Р.</w:t>
      </w:r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Глава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</w:p>
    <w:p w:rsidR="00B976B2" w:rsidRPr="00B976B2" w:rsidRDefault="00B976B2" w:rsidP="00B976B2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B976B2">
        <w:rPr>
          <w:rFonts w:ascii="Arial" w:eastAsia="Times New Roman" w:hAnsi="Arial" w:cs="Arial"/>
          <w:color w:val="333333"/>
          <w:sz w:val="30"/>
          <w:szCs w:val="30"/>
        </w:rPr>
        <w:t xml:space="preserve">муниципального образования                             О.Г. </w:t>
      </w:r>
      <w:proofErr w:type="spellStart"/>
      <w:r w:rsidRPr="00B976B2">
        <w:rPr>
          <w:rFonts w:ascii="Arial" w:eastAsia="Times New Roman" w:hAnsi="Arial" w:cs="Arial"/>
          <w:color w:val="333333"/>
          <w:sz w:val="30"/>
          <w:szCs w:val="30"/>
        </w:rPr>
        <w:t>Бубнова</w:t>
      </w:r>
      <w:proofErr w:type="spellEnd"/>
    </w:p>
    <w:p w:rsidR="00FC40EE" w:rsidRDefault="00FC40EE"/>
    <w:sectPr w:rsidR="00FC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FF0"/>
    <w:multiLevelType w:val="multilevel"/>
    <w:tmpl w:val="BA9C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9538E"/>
    <w:multiLevelType w:val="multilevel"/>
    <w:tmpl w:val="68644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83D17"/>
    <w:multiLevelType w:val="multilevel"/>
    <w:tmpl w:val="DC30B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A04E0"/>
    <w:multiLevelType w:val="multilevel"/>
    <w:tmpl w:val="89306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27BEA"/>
    <w:multiLevelType w:val="multilevel"/>
    <w:tmpl w:val="43BC0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976B2"/>
    <w:rsid w:val="00B976B2"/>
    <w:rsid w:val="00FC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6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7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2024-12-16T09:52:00Z</dcterms:created>
  <dcterms:modified xsi:type="dcterms:W3CDTF">2024-12-16T09:53:00Z</dcterms:modified>
</cp:coreProperties>
</file>