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C4" w:rsidRPr="003B6EC4" w:rsidRDefault="003B6EC4" w:rsidP="003B6EC4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3B6EC4">
        <w:rPr>
          <w:rFonts w:ascii="inherit" w:eastAsia="Times New Roman" w:hAnsi="inherit" w:cs="Arial"/>
          <w:b/>
          <w:bCs/>
          <w:color w:val="333333"/>
          <w:sz w:val="30"/>
        </w:rPr>
        <w:t>ПРОТОКОЛ №1</w:t>
      </w:r>
    </w:p>
    <w:p w:rsidR="003B6EC4" w:rsidRPr="003B6EC4" w:rsidRDefault="003B6EC4" w:rsidP="003B6EC4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3B6EC4">
        <w:rPr>
          <w:rFonts w:ascii="inherit" w:eastAsia="Times New Roman" w:hAnsi="inherit" w:cs="Arial"/>
          <w:b/>
          <w:bCs/>
          <w:color w:val="333333"/>
          <w:sz w:val="30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</w:t>
      </w:r>
    </w:p>
    <w:p w:rsidR="003B6EC4" w:rsidRPr="003B6EC4" w:rsidRDefault="003B6EC4" w:rsidP="003B6EC4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3B6EC4">
        <w:rPr>
          <w:rFonts w:ascii="inherit" w:eastAsia="Times New Roman" w:hAnsi="inherit" w:cs="Arial"/>
          <w:b/>
          <w:bCs/>
          <w:color w:val="333333"/>
          <w:sz w:val="30"/>
        </w:rPr>
        <w:t> </w:t>
      </w:r>
    </w:p>
    <w:p w:rsidR="003B6EC4" w:rsidRPr="003B6EC4" w:rsidRDefault="003B6EC4" w:rsidP="003B6EC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25 ноября 2022 года  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Время проведения: 25 ноября 2022 года 11.00 ч.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3B6EC4" w:rsidRPr="003B6EC4" w:rsidRDefault="003B6EC4" w:rsidP="003B6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Pr="003B6EC4">
        <w:rPr>
          <w:rFonts w:ascii="Arial" w:eastAsia="Times New Roman" w:hAnsi="Arial" w:cs="Arial"/>
          <w:color w:val="333333"/>
          <w:sz w:val="30"/>
          <w:szCs w:val="30"/>
        </w:rPr>
        <w:lastRenderedPageBreak/>
        <w:t>территории Новопушкинского муниципального образования на 2023 год.</w:t>
      </w:r>
    </w:p>
    <w:p w:rsidR="003B6EC4" w:rsidRPr="003B6EC4" w:rsidRDefault="003B6EC4" w:rsidP="003B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Новопушкинского муниципального образования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на Платформе обратной связи Госуслуги.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1 ноября 2022 года.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3B6EC4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3B6EC4">
        <w:rPr>
          <w:rFonts w:ascii="Arial" w:eastAsia="Times New Roman" w:hAnsi="Arial" w:cs="Arial"/>
          <w:color w:val="333333"/>
          <w:sz w:val="30"/>
          <w:szCs w:val="30"/>
        </w:rPr>
        <w:t>, портал Госуслуги.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высказано не было.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3B6EC4" w:rsidRPr="003B6EC4" w:rsidRDefault="003B6EC4" w:rsidP="003B6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состоявшимися.</w:t>
      </w:r>
    </w:p>
    <w:p w:rsidR="003B6EC4" w:rsidRPr="003B6EC4" w:rsidRDefault="003B6EC4" w:rsidP="003B6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принять к сведению.</w:t>
      </w:r>
    </w:p>
    <w:p w:rsidR="003B6EC4" w:rsidRPr="003B6EC4" w:rsidRDefault="003B6EC4" w:rsidP="003B6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3B6EC4" w:rsidRPr="003B6EC4" w:rsidRDefault="003B6EC4" w:rsidP="003B6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портале Госуслуги утвержденный протокол общественного обсуждения.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                                                                                                                                            О.Ю. Иванова</w:t>
      </w:r>
    </w:p>
    <w:p w:rsidR="003B6EC4" w:rsidRPr="003B6EC4" w:rsidRDefault="003B6EC4" w:rsidP="003B6EC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B6EC4">
        <w:rPr>
          <w:rFonts w:ascii="Arial" w:eastAsia="Times New Roman" w:hAnsi="Arial" w:cs="Arial"/>
          <w:color w:val="333333"/>
          <w:sz w:val="30"/>
          <w:szCs w:val="30"/>
        </w:rPr>
        <w:t>Секретарь комиссии:                                                                                                                                                    Н.А. Сорокина</w:t>
      </w:r>
    </w:p>
    <w:p w:rsidR="003B6EC4" w:rsidRPr="003B6EC4" w:rsidRDefault="003B6EC4" w:rsidP="003B6EC4">
      <w:pPr>
        <w:numPr>
          <w:ilvl w:val="0"/>
          <w:numId w:val="4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E21100" w:rsidRDefault="00E21100"/>
    <w:sectPr w:rsidR="00E2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3FB"/>
    <w:multiLevelType w:val="multilevel"/>
    <w:tmpl w:val="44E2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E763C"/>
    <w:multiLevelType w:val="multilevel"/>
    <w:tmpl w:val="3FAE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863C4"/>
    <w:multiLevelType w:val="multilevel"/>
    <w:tmpl w:val="2846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C1176"/>
    <w:multiLevelType w:val="multilevel"/>
    <w:tmpl w:val="3748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B6EC4"/>
    <w:rsid w:val="003B6EC4"/>
    <w:rsid w:val="00E2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B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B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B6EC4"/>
    <w:rPr>
      <w:b/>
      <w:bCs/>
    </w:rPr>
  </w:style>
  <w:style w:type="paragraph" w:styleId="a4">
    <w:name w:val="Normal (Web)"/>
    <w:basedOn w:val="a"/>
    <w:uiPriority w:val="99"/>
    <w:semiHidden/>
    <w:unhideWhenUsed/>
    <w:rsid w:val="003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2024-12-16T10:34:00Z</dcterms:modified>
</cp:coreProperties>
</file>